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A5310">
      <w:pPr>
        <w:spacing w:line="440" w:lineRule="exact"/>
        <w:ind w:right="480"/>
        <w:jc w:val="left"/>
        <w:rPr>
          <w:rFonts w:hint="default" w:ascii="华文仿宋" w:hAnsi="华文仿宋" w:eastAsia="华文仿宋" w:cs="华文仿宋"/>
          <w:sz w:val="36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36"/>
          <w:szCs w:val="36"/>
          <w:lang w:val="en-US" w:eastAsia="zh-CN"/>
        </w:rPr>
        <w:t>附件2</w:t>
      </w:r>
    </w:p>
    <w:p w14:paraId="4F431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6" w:firstLineChars="500"/>
        <w:textAlignment w:val="auto"/>
        <w:rPr>
          <w:rFonts w:hint="eastAsia" w:ascii="仿宋_GB2312" w:hAnsi="仿宋" w:eastAsia="仿宋_GB2312" w:cs="仿宋_GB2312"/>
          <w:b/>
          <w:bCs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napToGrid w:val="0"/>
          <w:sz w:val="32"/>
          <w:szCs w:val="32"/>
          <w:lang w:eastAsia="zh-CN"/>
        </w:rPr>
        <w:t>《</w:t>
      </w:r>
      <w:r>
        <w:rPr>
          <w:rFonts w:hint="eastAsia" w:ascii="仿宋_GB2312" w:hAnsi="仿宋" w:eastAsia="仿宋_GB2312" w:cs="仿宋_GB2312"/>
          <w:b/>
          <w:bCs/>
          <w:snapToGrid w:val="0"/>
          <w:sz w:val="32"/>
          <w:szCs w:val="32"/>
          <w:lang w:val="en-US" w:eastAsia="zh-CN"/>
        </w:rPr>
        <w:t>*********</w:t>
      </w:r>
      <w:r>
        <w:rPr>
          <w:rFonts w:hint="eastAsia" w:ascii="仿宋_GB2312" w:hAnsi="仿宋" w:eastAsia="仿宋_GB2312" w:cs="仿宋_GB2312"/>
          <w:b/>
          <w:bCs/>
          <w:snapToGrid w:val="0"/>
          <w:sz w:val="32"/>
          <w:szCs w:val="32"/>
          <w:lang w:eastAsia="zh-CN"/>
        </w:rPr>
        <w:t>》</w:t>
      </w:r>
      <w:r>
        <w:rPr>
          <w:rFonts w:hint="eastAsia" w:ascii="仿宋_GB2312" w:hAnsi="仿宋" w:eastAsia="仿宋_GB2312" w:cs="仿宋_GB2312"/>
          <w:b/>
          <w:bCs/>
          <w:snapToGrid w:val="0"/>
          <w:sz w:val="32"/>
          <w:szCs w:val="32"/>
          <w:lang w:val="en-US" w:eastAsia="zh-CN"/>
        </w:rPr>
        <w:t>公共选修课课程简介</w:t>
      </w:r>
    </w:p>
    <w:p w14:paraId="0D53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开设该门课程的目的意义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134F0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5CD83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5F97C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0445F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2BB25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73758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主要教学内容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4100741E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2587E06E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3B28DE5C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24AED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要求学生已具备的知识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49354A9B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0B7B2266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6B79725E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52B78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所需学时数及考核方式等</w:t>
      </w:r>
    </w:p>
    <w:p w14:paraId="5D239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3AC0513E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2EE36CA8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1120D9B2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2D16A783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  <w:bookmarkStart w:id="0" w:name="_GoBack"/>
      <w:bookmarkEnd w:id="0"/>
    </w:p>
    <w:p w14:paraId="44452FEB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18B5DE64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21C3398A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3A1A85ED">
      <w:pPr>
        <w:pStyle w:val="6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sz w:val="36"/>
          <w:szCs w:val="36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sz w:val="36"/>
          <w:szCs w:val="36"/>
          <w:lang w:val="en-US" w:eastAsia="zh-CN"/>
        </w:rPr>
        <w:t>*********</w:t>
      </w: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sz w:val="36"/>
          <w:szCs w:val="36"/>
          <w:lang w:eastAsia="zh-CN"/>
        </w:rPr>
        <w:t>》</w:t>
      </w: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sz w:val="36"/>
          <w:szCs w:val="36"/>
          <w:lang w:val="en-US" w:eastAsia="zh-CN"/>
        </w:rPr>
        <w:t>公共选修课教学大纲</w:t>
      </w:r>
    </w:p>
    <w:p w14:paraId="0C738CBA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课程基本信息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1B9B67F6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30C82BEA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课程性质与任务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3BA04BDE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6EA1E13C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课程目标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13B9942E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1C023705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16AB8757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课程教学内容与方法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1FE9F69F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353B2F4B">
      <w:pPr>
        <w:spacing w:line="520" w:lineRule="exact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15A4F245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5EA74EF6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课程考核要求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33092A19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3CF3EEB1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4444AECB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本课程与其它课程的联系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58553F43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4EA93B93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</w:rPr>
      </w:pPr>
    </w:p>
    <w:p w14:paraId="51E8578A">
      <w:pPr>
        <w:spacing w:line="520" w:lineRule="exact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</w:rPr>
        <w:t>教材及教学参考书</w:t>
      </w: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：</w:t>
      </w:r>
    </w:p>
    <w:p w14:paraId="1E4F8989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0B07F316">
      <w:pPr>
        <w:pStyle w:val="6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</w:p>
    <w:p w14:paraId="7ED026F0">
      <w:pPr>
        <w:pStyle w:val="6"/>
        <w:ind w:firstLine="640" w:firstLineChars="200"/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napToGrid w:val="0"/>
          <w:sz w:val="32"/>
          <w:szCs w:val="32"/>
          <w:lang w:eastAsia="zh-CN"/>
        </w:rPr>
        <w:t>其他</w:t>
      </w:r>
    </w:p>
    <w:p w14:paraId="5A53D242"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E5B967-F801-43D4-80AD-415607AC166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6F3DBA79-EF69-49E4-AD89-3867028352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F55A9CF-A254-415E-8B05-4A8CAB7B285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98022E3-2DAF-4BA2-A272-E1EFD38B25B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jMzZhMTVhYWJjMTZjNWQ4MWIyYzA2OTRkM2RlMzQifQ=="/>
  </w:docVars>
  <w:rsids>
    <w:rsidRoot w:val="00000000"/>
    <w:rsid w:val="0D7D20EB"/>
    <w:rsid w:val="158C29D1"/>
    <w:rsid w:val="19DA06CE"/>
    <w:rsid w:val="2C256BAA"/>
    <w:rsid w:val="4F3E764A"/>
    <w:rsid w:val="50BE7A6A"/>
    <w:rsid w:val="528D71FE"/>
    <w:rsid w:val="554E57E1"/>
    <w:rsid w:val="5A7B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80" w:lineRule="exact"/>
      <w:ind w:firstLine="562" w:firstLineChars="200"/>
      <w:jc w:val="left"/>
    </w:pPr>
    <w:rPr>
      <w:rFonts w:eastAsia="黑体"/>
      <w:b/>
      <w:bCs/>
      <w:sz w:val="28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144</Characters>
  <Lines>0</Lines>
  <Paragraphs>0</Paragraphs>
  <TotalTime>0</TotalTime>
  <ScaleCrop>false</ScaleCrop>
  <LinksUpToDate>false</LinksUpToDate>
  <CharactersWithSpaces>144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2021-05-30T11:26:00Z</dcterms:created>
  <dc:creator>39809</dc:creator>
  <cp:lastModifiedBy>Rui</cp:lastModifiedBy>
  <dcterms:modified xsi:type="dcterms:W3CDTF">2024-10-31T06:49:05Z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32052AD4411B42A7B6A5158DD962CD6C</vt:lpwstr>
  </property>
</Properties>
</file>