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84CD2">
      <w:pPr>
        <w:spacing w:before="104" w:line="224" w:lineRule="auto"/>
        <w:ind w:left="1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1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21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黑体" w:hAnsi="黑体" w:eastAsia="黑体" w:cs="黑体"/>
          <w:b/>
          <w:bCs/>
          <w:spacing w:val="21"/>
          <w:sz w:val="32"/>
          <w:szCs w:val="32"/>
        </w:rPr>
        <w:t>:</w:t>
      </w:r>
    </w:p>
    <w:p w14:paraId="194D441B">
      <w:pPr>
        <w:spacing w:before="148" w:line="219" w:lineRule="auto"/>
        <w:ind w:left="45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4"/>
          <w:sz w:val="35"/>
          <w:szCs w:val="35"/>
        </w:rPr>
        <w:t>教师人工智能应用场景参考框架</w:t>
      </w:r>
    </w:p>
    <w:tbl>
      <w:tblPr>
        <w:tblStyle w:val="5"/>
        <w:tblW w:w="13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548"/>
        <w:gridCol w:w="11187"/>
      </w:tblGrid>
      <w:tr w14:paraId="34CD0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54" w:type="dxa"/>
            <w:vAlign w:val="top"/>
          </w:tcPr>
          <w:p w14:paraId="2932FEFB">
            <w:pPr>
              <w:pStyle w:val="4"/>
              <w:spacing w:before="112" w:line="219" w:lineRule="auto"/>
              <w:ind w:left="199"/>
            </w:pPr>
            <w:r>
              <w:rPr>
                <w:b/>
                <w:bCs/>
                <w:spacing w:val="-6"/>
              </w:rPr>
              <w:t>主场景</w:t>
            </w:r>
          </w:p>
        </w:tc>
        <w:tc>
          <w:tcPr>
            <w:tcW w:w="1548" w:type="dxa"/>
            <w:vAlign w:val="top"/>
          </w:tcPr>
          <w:p w14:paraId="361FC3C8">
            <w:pPr>
              <w:pStyle w:val="4"/>
              <w:spacing w:before="112" w:line="219" w:lineRule="auto"/>
              <w:ind w:left="205"/>
            </w:pPr>
            <w:r>
              <w:rPr>
                <w:b/>
                <w:bCs/>
                <w:spacing w:val="-2"/>
              </w:rPr>
              <w:t>典型场景</w:t>
            </w:r>
          </w:p>
        </w:tc>
        <w:tc>
          <w:tcPr>
            <w:tcW w:w="11187" w:type="dxa"/>
            <w:vAlign w:val="top"/>
          </w:tcPr>
          <w:p w14:paraId="6BE33CAD">
            <w:pPr>
              <w:pStyle w:val="4"/>
              <w:spacing w:before="114" w:line="221" w:lineRule="auto"/>
              <w:ind w:left="5026"/>
            </w:pPr>
            <w:r>
              <w:rPr>
                <w:b/>
                <w:bCs/>
                <w:spacing w:val="-5"/>
              </w:rPr>
              <w:t>应用描述</w:t>
            </w:r>
          </w:p>
        </w:tc>
      </w:tr>
      <w:tr w14:paraId="62494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5" w:hRule="atLeast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02B503F9">
            <w:pPr>
              <w:spacing w:line="251" w:lineRule="auto"/>
              <w:rPr>
                <w:rFonts w:ascii="Arial"/>
                <w:sz w:val="21"/>
              </w:rPr>
            </w:pPr>
          </w:p>
          <w:p w14:paraId="0524A505">
            <w:pPr>
              <w:spacing w:line="251" w:lineRule="auto"/>
              <w:rPr>
                <w:rFonts w:ascii="Arial"/>
                <w:sz w:val="21"/>
              </w:rPr>
            </w:pPr>
          </w:p>
          <w:p w14:paraId="6A870D30">
            <w:pPr>
              <w:spacing w:line="251" w:lineRule="auto"/>
              <w:rPr>
                <w:rFonts w:ascii="Arial"/>
                <w:sz w:val="21"/>
              </w:rPr>
            </w:pPr>
          </w:p>
          <w:p w14:paraId="2B24135A">
            <w:pPr>
              <w:spacing w:line="251" w:lineRule="auto"/>
              <w:rPr>
                <w:rFonts w:ascii="Arial"/>
                <w:sz w:val="21"/>
              </w:rPr>
            </w:pPr>
          </w:p>
          <w:p w14:paraId="3FB7DBC8">
            <w:pPr>
              <w:spacing w:line="251" w:lineRule="auto"/>
              <w:rPr>
                <w:rFonts w:ascii="Arial"/>
                <w:sz w:val="21"/>
              </w:rPr>
            </w:pPr>
          </w:p>
          <w:p w14:paraId="19001D71">
            <w:pPr>
              <w:spacing w:line="251" w:lineRule="auto"/>
              <w:rPr>
                <w:rFonts w:ascii="Arial"/>
                <w:sz w:val="21"/>
              </w:rPr>
            </w:pPr>
          </w:p>
          <w:p w14:paraId="07A58B41">
            <w:pPr>
              <w:spacing w:line="251" w:lineRule="auto"/>
              <w:rPr>
                <w:rFonts w:ascii="Arial"/>
                <w:sz w:val="21"/>
              </w:rPr>
            </w:pPr>
          </w:p>
          <w:p w14:paraId="40380A13">
            <w:pPr>
              <w:spacing w:line="251" w:lineRule="auto"/>
              <w:rPr>
                <w:rFonts w:ascii="Arial"/>
                <w:sz w:val="21"/>
              </w:rPr>
            </w:pPr>
          </w:p>
          <w:p w14:paraId="1FD806A2">
            <w:pPr>
              <w:spacing w:line="251" w:lineRule="auto"/>
              <w:rPr>
                <w:rFonts w:ascii="Arial"/>
                <w:sz w:val="21"/>
              </w:rPr>
            </w:pPr>
          </w:p>
          <w:p w14:paraId="3EFB152C">
            <w:pPr>
              <w:spacing w:line="251" w:lineRule="auto"/>
              <w:rPr>
                <w:rFonts w:ascii="Arial"/>
                <w:sz w:val="21"/>
              </w:rPr>
            </w:pPr>
          </w:p>
          <w:p w14:paraId="4E007ACC">
            <w:pPr>
              <w:spacing w:line="251" w:lineRule="auto"/>
              <w:rPr>
                <w:rFonts w:ascii="Arial"/>
                <w:sz w:val="21"/>
              </w:rPr>
            </w:pPr>
          </w:p>
          <w:p w14:paraId="172243D8">
            <w:pPr>
              <w:spacing w:line="252" w:lineRule="auto"/>
              <w:rPr>
                <w:rFonts w:ascii="Arial"/>
                <w:sz w:val="21"/>
              </w:rPr>
            </w:pPr>
          </w:p>
          <w:p w14:paraId="1420832A">
            <w:pPr>
              <w:pStyle w:val="4"/>
              <w:spacing w:before="91" w:line="219" w:lineRule="auto"/>
              <w:ind w:left="334"/>
            </w:pPr>
            <w:r>
              <w:rPr>
                <w:spacing w:val="5"/>
              </w:rPr>
              <w:t>助教</w:t>
            </w:r>
          </w:p>
        </w:tc>
        <w:tc>
          <w:tcPr>
            <w:tcW w:w="1548" w:type="dxa"/>
            <w:vAlign w:val="top"/>
          </w:tcPr>
          <w:p w14:paraId="57CBF9BE">
            <w:pPr>
              <w:spacing w:line="253" w:lineRule="auto"/>
              <w:rPr>
                <w:rFonts w:ascii="Arial"/>
                <w:sz w:val="21"/>
              </w:rPr>
            </w:pPr>
          </w:p>
          <w:p w14:paraId="481937B7">
            <w:pPr>
              <w:spacing w:line="253" w:lineRule="auto"/>
              <w:rPr>
                <w:rFonts w:ascii="Arial"/>
                <w:sz w:val="21"/>
              </w:rPr>
            </w:pPr>
          </w:p>
          <w:p w14:paraId="69801713">
            <w:pPr>
              <w:spacing w:line="254" w:lineRule="auto"/>
              <w:rPr>
                <w:rFonts w:ascii="Arial"/>
                <w:sz w:val="21"/>
              </w:rPr>
            </w:pPr>
          </w:p>
          <w:p w14:paraId="040F063E">
            <w:pPr>
              <w:spacing w:line="254" w:lineRule="auto"/>
              <w:rPr>
                <w:rFonts w:ascii="Arial"/>
                <w:sz w:val="21"/>
              </w:rPr>
            </w:pPr>
          </w:p>
          <w:p w14:paraId="1DDF8B4F">
            <w:pPr>
              <w:spacing w:line="254" w:lineRule="auto"/>
              <w:rPr>
                <w:rFonts w:ascii="Arial"/>
                <w:sz w:val="21"/>
              </w:rPr>
            </w:pPr>
          </w:p>
          <w:p w14:paraId="6F0FDD89">
            <w:pPr>
              <w:spacing w:line="254" w:lineRule="auto"/>
              <w:rPr>
                <w:rFonts w:ascii="Arial"/>
                <w:sz w:val="21"/>
              </w:rPr>
            </w:pPr>
          </w:p>
          <w:p w14:paraId="560F5CA1">
            <w:pPr>
              <w:pStyle w:val="4"/>
              <w:spacing w:before="92" w:line="220" w:lineRule="auto"/>
              <w:ind w:left="201"/>
            </w:pPr>
            <w:r>
              <w:rPr>
                <w:spacing w:val="3"/>
              </w:rPr>
              <w:t>学情分析</w:t>
            </w:r>
          </w:p>
        </w:tc>
        <w:tc>
          <w:tcPr>
            <w:tcW w:w="11187" w:type="dxa"/>
            <w:vAlign w:val="top"/>
          </w:tcPr>
          <w:p w14:paraId="097A1A81">
            <w:pPr>
              <w:pStyle w:val="4"/>
              <w:spacing w:before="175" w:line="330" w:lineRule="auto"/>
              <w:ind w:left="122" w:right="119"/>
              <w:jc w:val="both"/>
            </w:pPr>
            <w:r>
              <w:t>在课前、课中、课后等教学环节中，应用人工智能对学生课堂行为、作业完成、问卷调查</w:t>
            </w:r>
            <w:r>
              <w:rPr>
                <w:spacing w:val="13"/>
              </w:rPr>
              <w:t xml:space="preserve"> </w:t>
            </w:r>
            <w:r>
              <w:t>等多模态数据进行分析，辅助教师识别学生的学习兴趣、知识储备、认知能力、学习风格</w:t>
            </w:r>
            <w:r>
              <w:rPr>
                <w:spacing w:val="10"/>
              </w:rPr>
              <w:t xml:space="preserve"> </w:t>
            </w:r>
            <w:r>
              <w:t>等学情，生成学情报告，在教学准备阶段为确定教学目标、设计教学活动提供参考。在教</w:t>
            </w:r>
            <w:r>
              <w:rPr>
                <w:spacing w:val="10"/>
              </w:rPr>
              <w:t xml:space="preserve"> </w:t>
            </w:r>
            <w:r>
              <w:t>学过程中依据学情分析为动态调整教学内容、教学策略和优化教学流程等提供参考，提升</w:t>
            </w:r>
            <w:r>
              <w:rPr>
                <w:spacing w:val="13"/>
              </w:rPr>
              <w:t xml:space="preserve"> </w:t>
            </w:r>
            <w:r>
              <w:t>教学针对性与学生参与度。</w:t>
            </w:r>
          </w:p>
          <w:p w14:paraId="5C436692">
            <w:pPr>
              <w:pStyle w:val="4"/>
              <w:spacing w:line="269" w:lineRule="auto"/>
              <w:ind w:left="131" w:right="114" w:hanging="5"/>
              <w:jc w:val="both"/>
            </w:pPr>
            <w:r>
              <w:rPr>
                <w:b/>
                <w:bCs/>
              </w:rPr>
              <w:t>微场景示例：</w:t>
            </w:r>
            <w:r>
              <w:t>学习兴趣评估、知识薄弱点诊断、学习能力分析、学习风格识别、学</w:t>
            </w:r>
            <w:r>
              <w:rPr>
                <w:spacing w:val="-1"/>
              </w:rPr>
              <w:t>情报告</w:t>
            </w:r>
            <w:r>
              <w:t xml:space="preserve"> </w:t>
            </w:r>
            <w:r>
              <w:rPr>
                <w:spacing w:val="1"/>
              </w:rPr>
              <w:t>生成、教学决策管理等</w:t>
            </w:r>
          </w:p>
        </w:tc>
      </w:tr>
      <w:tr w14:paraId="662E4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0D6AFDB8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72180589">
            <w:pPr>
              <w:spacing w:line="253" w:lineRule="auto"/>
              <w:rPr>
                <w:rFonts w:ascii="Arial"/>
                <w:sz w:val="21"/>
              </w:rPr>
            </w:pPr>
          </w:p>
          <w:p w14:paraId="3A51E307">
            <w:pPr>
              <w:spacing w:line="253" w:lineRule="auto"/>
              <w:rPr>
                <w:rFonts w:ascii="Arial"/>
                <w:sz w:val="21"/>
              </w:rPr>
            </w:pPr>
          </w:p>
          <w:p w14:paraId="3A1BB5CE">
            <w:pPr>
              <w:spacing w:line="254" w:lineRule="auto"/>
              <w:rPr>
                <w:rFonts w:ascii="Arial"/>
                <w:sz w:val="21"/>
              </w:rPr>
            </w:pPr>
          </w:p>
          <w:p w14:paraId="7F122DA0">
            <w:pPr>
              <w:spacing w:line="254" w:lineRule="auto"/>
              <w:rPr>
                <w:rFonts w:ascii="Arial"/>
                <w:sz w:val="21"/>
              </w:rPr>
            </w:pPr>
          </w:p>
          <w:p w14:paraId="5EA193D5">
            <w:pPr>
              <w:spacing w:line="254" w:lineRule="auto"/>
              <w:rPr>
                <w:rFonts w:ascii="Arial"/>
                <w:sz w:val="21"/>
              </w:rPr>
            </w:pPr>
          </w:p>
          <w:p w14:paraId="1C383C9B">
            <w:pPr>
              <w:pStyle w:val="4"/>
              <w:spacing w:before="91" w:line="219" w:lineRule="auto"/>
              <w:ind w:left="201"/>
            </w:pPr>
            <w:r>
              <w:rPr>
                <w:spacing w:val="3"/>
              </w:rPr>
              <w:t>教学设计</w:t>
            </w:r>
          </w:p>
        </w:tc>
        <w:tc>
          <w:tcPr>
            <w:tcW w:w="11187" w:type="dxa"/>
            <w:vAlign w:val="top"/>
          </w:tcPr>
          <w:p w14:paraId="1DB88154">
            <w:pPr>
              <w:pStyle w:val="4"/>
              <w:spacing w:before="187" w:line="324" w:lineRule="auto"/>
              <w:ind w:left="122" w:right="111"/>
              <w:jc w:val="both"/>
            </w:pPr>
            <w:r>
              <w:t>在课时教学活动、单元教学活动、主题式教学活动、项目式教学活动、探究式教学活动等</w:t>
            </w:r>
            <w:r>
              <w:rPr>
                <w:spacing w:val="11"/>
              </w:rPr>
              <w:t xml:space="preserve"> </w:t>
            </w:r>
            <w:r>
              <w:t>教学设计中，应用人工智能帮助教师解析课标要求与教材内容，构建知识图谱，厘清教学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逻辑。智能分析优质课程资源，提供教学设计建</w:t>
            </w:r>
            <w:r>
              <w:t>议，结合学情数据生成个性化教案框架与 创新活动建议。支持教师生成教学课件与分层教学资源，提升备课效率与课程质量。</w:t>
            </w:r>
          </w:p>
          <w:p w14:paraId="424BF5EC">
            <w:pPr>
              <w:pStyle w:val="4"/>
              <w:spacing w:before="1" w:line="272" w:lineRule="auto"/>
              <w:ind w:left="111" w:hanging="94"/>
              <w:jc w:val="both"/>
            </w:pPr>
            <w:r>
              <w:rPr>
                <w:b/>
                <w:bCs/>
                <w:spacing w:val="-1"/>
              </w:rPr>
              <w:t>微场景示例：</w:t>
            </w:r>
            <w:r>
              <w:rPr>
                <w:spacing w:val="-1"/>
              </w:rPr>
              <w:t>智能备课辅导、人机协同设计教案</w:t>
            </w:r>
            <w:r>
              <w:rPr>
                <w:spacing w:val="-2"/>
              </w:rPr>
              <w:t>、教学创新活动设计、虚拟仿真实验设计、</w:t>
            </w:r>
            <w:r>
              <w:t xml:space="preserve"> </w:t>
            </w:r>
            <w:r>
              <w:rPr>
                <w:spacing w:val="-2"/>
              </w:rPr>
              <w:t>教学智能体准备等</w:t>
            </w:r>
          </w:p>
        </w:tc>
      </w:tr>
    </w:tbl>
    <w:p w14:paraId="3FCD80F8">
      <w:pPr>
        <w:rPr>
          <w:rFonts w:ascii="Arial"/>
          <w:sz w:val="21"/>
        </w:rPr>
      </w:pPr>
    </w:p>
    <w:p w14:paraId="1760351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0" w:h="11910"/>
          <w:pgMar w:top="1012" w:right="1514" w:bottom="1400" w:left="1325" w:header="0" w:footer="1126" w:gutter="0"/>
          <w:cols w:space="720" w:num="1"/>
        </w:sectPr>
      </w:pPr>
    </w:p>
    <w:p w14:paraId="2696F80C">
      <w:pPr>
        <w:spacing w:before="20"/>
      </w:pPr>
    </w:p>
    <w:p w14:paraId="0C3C2963">
      <w:pPr>
        <w:spacing w:before="19"/>
      </w:pPr>
    </w:p>
    <w:p w14:paraId="74B55338">
      <w:pPr>
        <w:spacing w:before="19"/>
      </w:pPr>
    </w:p>
    <w:tbl>
      <w:tblPr>
        <w:tblStyle w:val="5"/>
        <w:tblW w:w="140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549"/>
        <w:gridCol w:w="11204"/>
      </w:tblGrid>
      <w:tr w14:paraId="4F5CE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54" w:type="dxa"/>
            <w:vAlign w:val="top"/>
          </w:tcPr>
          <w:p w14:paraId="2DC0E359">
            <w:pPr>
              <w:pStyle w:val="4"/>
              <w:spacing w:before="103" w:line="219" w:lineRule="auto"/>
              <w:ind w:left="2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主场景</w:t>
            </w:r>
          </w:p>
        </w:tc>
        <w:tc>
          <w:tcPr>
            <w:tcW w:w="1549" w:type="dxa"/>
            <w:vAlign w:val="top"/>
          </w:tcPr>
          <w:p w14:paraId="1509834B">
            <w:pPr>
              <w:pStyle w:val="4"/>
              <w:spacing w:before="103" w:line="219" w:lineRule="auto"/>
              <w:ind w:left="185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典型场景</w:t>
            </w:r>
          </w:p>
        </w:tc>
        <w:tc>
          <w:tcPr>
            <w:tcW w:w="11204" w:type="dxa"/>
            <w:vAlign w:val="top"/>
          </w:tcPr>
          <w:p w14:paraId="38314DD5">
            <w:pPr>
              <w:pStyle w:val="4"/>
              <w:spacing w:before="104" w:line="221" w:lineRule="auto"/>
              <w:ind w:left="5006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应用描述</w:t>
            </w:r>
          </w:p>
        </w:tc>
      </w:tr>
      <w:tr w14:paraId="5F646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2F89959A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4838A457">
            <w:pPr>
              <w:spacing w:line="250" w:lineRule="auto"/>
              <w:rPr>
                <w:rFonts w:ascii="Arial"/>
                <w:sz w:val="21"/>
              </w:rPr>
            </w:pPr>
          </w:p>
          <w:p w14:paraId="35CE2803">
            <w:pPr>
              <w:spacing w:line="251" w:lineRule="auto"/>
              <w:rPr>
                <w:rFonts w:ascii="Arial"/>
                <w:sz w:val="21"/>
              </w:rPr>
            </w:pPr>
          </w:p>
          <w:p w14:paraId="32638C73">
            <w:pPr>
              <w:spacing w:line="251" w:lineRule="auto"/>
              <w:rPr>
                <w:rFonts w:ascii="Arial"/>
                <w:sz w:val="21"/>
              </w:rPr>
            </w:pPr>
          </w:p>
          <w:p w14:paraId="5A98C4E4">
            <w:pPr>
              <w:spacing w:line="251" w:lineRule="auto"/>
              <w:rPr>
                <w:rFonts w:ascii="Arial"/>
                <w:sz w:val="21"/>
              </w:rPr>
            </w:pPr>
          </w:p>
          <w:p w14:paraId="4F1B0DCF">
            <w:pPr>
              <w:pStyle w:val="4"/>
              <w:spacing w:before="94" w:line="220" w:lineRule="auto"/>
              <w:ind w:left="180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作业设计</w:t>
            </w:r>
          </w:p>
        </w:tc>
        <w:tc>
          <w:tcPr>
            <w:tcW w:w="11204" w:type="dxa"/>
            <w:vAlign w:val="top"/>
          </w:tcPr>
          <w:p w14:paraId="2D51C8CA">
            <w:pPr>
              <w:pStyle w:val="4"/>
              <w:spacing w:before="182" w:line="311" w:lineRule="auto"/>
              <w:ind w:left="12"/>
              <w:jc w:val="both"/>
              <w:rPr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t>在随堂、课时、单元、分层、合作、跨学科等多样化作业设计中，应用人工智能基于学情</w:t>
            </w:r>
            <w:r>
              <w:rPr>
                <w:spacing w:val="7"/>
                <w:sz w:val="29"/>
                <w:szCs w:val="29"/>
              </w:rPr>
              <w:t xml:space="preserve"> </w:t>
            </w:r>
            <w:r>
              <w:rPr>
                <w:spacing w:val="-3"/>
                <w:sz w:val="29"/>
                <w:szCs w:val="29"/>
              </w:rPr>
              <w:t>数据和教学目标辅助完成作业设计，支持难度的自适应动态</w:t>
            </w:r>
            <w:r>
              <w:rPr>
                <w:spacing w:val="-4"/>
                <w:sz w:val="29"/>
                <w:szCs w:val="29"/>
              </w:rPr>
              <w:t>调整，提高作业设计效率和质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47"/>
                <w:sz w:val="29"/>
                <w:szCs w:val="29"/>
              </w:rPr>
              <w:t>量。</w:t>
            </w:r>
          </w:p>
          <w:p w14:paraId="032D7B03">
            <w:pPr>
              <w:pStyle w:val="4"/>
              <w:spacing w:before="2" w:line="263" w:lineRule="auto"/>
              <w:ind w:left="111" w:hanging="95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微场景示例：</w:t>
            </w:r>
            <w:r>
              <w:rPr>
                <w:spacing w:val="-4"/>
                <w:sz w:val="29"/>
                <w:szCs w:val="29"/>
              </w:rPr>
              <w:t>分层作业动态生成、跨学科任务智能匹配、作业难度动态校准、作业效果多</w:t>
            </w:r>
            <w:r>
              <w:rPr>
                <w:spacing w:val="4"/>
                <w:sz w:val="29"/>
                <w:szCs w:val="29"/>
              </w:rPr>
              <w:t xml:space="preserve"> </w:t>
            </w:r>
            <w:r>
              <w:rPr>
                <w:spacing w:val="3"/>
                <w:sz w:val="29"/>
                <w:szCs w:val="29"/>
              </w:rPr>
              <w:t>维评价等</w:t>
            </w:r>
          </w:p>
        </w:tc>
      </w:tr>
      <w:tr w14:paraId="41DBE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 w14:paraId="0C3B33FA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2AEF8A38">
            <w:pPr>
              <w:spacing w:line="274" w:lineRule="auto"/>
              <w:rPr>
                <w:rFonts w:ascii="Arial"/>
                <w:sz w:val="21"/>
              </w:rPr>
            </w:pPr>
          </w:p>
          <w:p w14:paraId="53A1193B">
            <w:pPr>
              <w:spacing w:line="275" w:lineRule="auto"/>
              <w:rPr>
                <w:rFonts w:ascii="Arial"/>
                <w:sz w:val="21"/>
              </w:rPr>
            </w:pPr>
          </w:p>
          <w:p w14:paraId="0CFB023D">
            <w:pPr>
              <w:spacing w:line="275" w:lineRule="auto"/>
              <w:rPr>
                <w:rFonts w:ascii="Arial"/>
                <w:sz w:val="21"/>
              </w:rPr>
            </w:pPr>
          </w:p>
          <w:p w14:paraId="0F8AB769">
            <w:pPr>
              <w:pStyle w:val="4"/>
              <w:spacing w:before="95" w:line="323" w:lineRule="auto"/>
              <w:ind w:left="470" w:right="325" w:hanging="139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个别化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9"/>
                <w:sz w:val="29"/>
                <w:szCs w:val="29"/>
              </w:rPr>
              <w:t>指导</w:t>
            </w:r>
          </w:p>
        </w:tc>
        <w:tc>
          <w:tcPr>
            <w:tcW w:w="11204" w:type="dxa"/>
            <w:vAlign w:val="top"/>
          </w:tcPr>
          <w:p w14:paraId="163C9A7E">
            <w:pPr>
              <w:pStyle w:val="4"/>
              <w:spacing w:before="182" w:line="318" w:lineRule="auto"/>
              <w:ind w:left="12" w:right="5"/>
              <w:jc w:val="both"/>
              <w:rPr>
                <w:sz w:val="29"/>
                <w:szCs w:val="29"/>
              </w:rPr>
            </w:pPr>
            <w:r>
              <w:rPr>
                <w:spacing w:val="-3"/>
                <w:sz w:val="29"/>
                <w:szCs w:val="29"/>
              </w:rPr>
              <w:t>应用人工智能对学生的课堂学习行为、作业完成</w:t>
            </w:r>
            <w:r>
              <w:rPr>
                <w:spacing w:val="-4"/>
                <w:sz w:val="29"/>
                <w:szCs w:val="29"/>
              </w:rPr>
              <w:t>情况、学业评价数据等进行分析，精准识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3"/>
                <w:sz w:val="29"/>
                <w:szCs w:val="29"/>
              </w:rPr>
              <w:t>别学生个体的学习状况与整体教学要求之间</w:t>
            </w:r>
            <w:r>
              <w:rPr>
                <w:spacing w:val="-4"/>
                <w:sz w:val="29"/>
                <w:szCs w:val="29"/>
              </w:rPr>
              <w:t>的差异，明确学生的学习需求和难点，为教师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5"/>
                <w:sz w:val="29"/>
                <w:szCs w:val="29"/>
              </w:rPr>
              <w:t>制定个性化指导方案和提供学习支持提供优化建议。</w:t>
            </w:r>
          </w:p>
          <w:p w14:paraId="215F8A03">
            <w:pPr>
              <w:pStyle w:val="4"/>
              <w:spacing w:before="1" w:line="256" w:lineRule="auto"/>
              <w:ind w:left="130" w:hanging="114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微场景示例：</w:t>
            </w:r>
            <w:r>
              <w:rPr>
                <w:spacing w:val="-4"/>
                <w:sz w:val="29"/>
                <w:szCs w:val="29"/>
              </w:rPr>
              <w:t>个别化指导策略与路径规划、薄弱点精准练习、实时动态反馈和辅导建议、</w:t>
            </w:r>
            <w:r>
              <w:rPr>
                <w:spacing w:val="4"/>
                <w:sz w:val="29"/>
                <w:szCs w:val="29"/>
              </w:rPr>
              <w:t xml:space="preserve"> </w:t>
            </w:r>
            <w:r>
              <w:rPr>
                <w:spacing w:val="-2"/>
                <w:sz w:val="29"/>
                <w:szCs w:val="29"/>
              </w:rPr>
              <w:t>智能体学生指导等</w:t>
            </w:r>
          </w:p>
        </w:tc>
      </w:tr>
      <w:tr w14:paraId="04F2D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224749C9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09924555">
            <w:pPr>
              <w:spacing w:line="277" w:lineRule="auto"/>
              <w:rPr>
                <w:rFonts w:ascii="Arial"/>
                <w:sz w:val="21"/>
              </w:rPr>
            </w:pPr>
          </w:p>
          <w:p w14:paraId="5B2A5DF2">
            <w:pPr>
              <w:spacing w:line="277" w:lineRule="auto"/>
              <w:rPr>
                <w:rFonts w:ascii="Arial"/>
                <w:sz w:val="21"/>
              </w:rPr>
            </w:pPr>
          </w:p>
          <w:p w14:paraId="6EC3779D">
            <w:pPr>
              <w:spacing w:line="277" w:lineRule="auto"/>
              <w:rPr>
                <w:rFonts w:ascii="Arial"/>
                <w:sz w:val="21"/>
              </w:rPr>
            </w:pPr>
          </w:p>
          <w:p w14:paraId="6F5094E1">
            <w:pPr>
              <w:pStyle w:val="4"/>
              <w:spacing w:before="94" w:line="221" w:lineRule="auto"/>
              <w:ind w:left="180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课堂组织</w:t>
            </w:r>
          </w:p>
          <w:p w14:paraId="55419820">
            <w:pPr>
              <w:pStyle w:val="4"/>
              <w:spacing w:before="161" w:line="219" w:lineRule="auto"/>
              <w:ind w:left="470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管理</w:t>
            </w:r>
          </w:p>
        </w:tc>
        <w:tc>
          <w:tcPr>
            <w:tcW w:w="11204" w:type="dxa"/>
            <w:vAlign w:val="top"/>
          </w:tcPr>
          <w:p w14:paraId="1B6C760E">
            <w:pPr>
              <w:pStyle w:val="4"/>
              <w:spacing w:before="196" w:line="318" w:lineRule="auto"/>
              <w:ind w:left="1" w:firstLine="10"/>
              <w:jc w:val="both"/>
              <w:rPr>
                <w:sz w:val="29"/>
                <w:szCs w:val="29"/>
              </w:rPr>
            </w:pPr>
            <w:r>
              <w:rPr>
                <w:spacing w:val="-6"/>
                <w:sz w:val="29"/>
                <w:szCs w:val="29"/>
              </w:rPr>
              <w:t>在课堂导入、情境创设、课堂讲授、总结提升、方法指导</w:t>
            </w:r>
            <w:r>
              <w:rPr>
                <w:spacing w:val="-7"/>
                <w:sz w:val="29"/>
                <w:szCs w:val="29"/>
              </w:rPr>
              <w:t>、合作探究、展示交流等教学实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6"/>
                <w:sz w:val="29"/>
                <w:szCs w:val="29"/>
              </w:rPr>
              <w:t>施环节，利用人工智能定制管理工具、学科工具、教学助手等程序软件，</w:t>
            </w:r>
            <w:r>
              <w:rPr>
                <w:spacing w:val="-7"/>
                <w:sz w:val="29"/>
                <w:szCs w:val="29"/>
              </w:rPr>
              <w:t>提高课堂教学效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3"/>
                <w:sz w:val="29"/>
                <w:szCs w:val="29"/>
              </w:rPr>
              <w:t>率，提升学生参与度和交流主动性，有效支持开展启发式、互动式、探究式的教学方</w:t>
            </w:r>
            <w:r>
              <w:rPr>
                <w:spacing w:val="-4"/>
                <w:sz w:val="29"/>
                <w:szCs w:val="29"/>
              </w:rPr>
              <w:t>式，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1"/>
                <w:sz w:val="29"/>
                <w:szCs w:val="29"/>
              </w:rPr>
              <w:t>保护并激发学生好奇心、想象力、求知欲，激发学生学习兴趣。</w:t>
            </w:r>
          </w:p>
          <w:p w14:paraId="617A5EB1">
            <w:pPr>
              <w:pStyle w:val="4"/>
              <w:spacing w:before="1" w:line="195" w:lineRule="auto"/>
              <w:ind w:left="16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微场景示例：</w:t>
            </w:r>
            <w:r>
              <w:rPr>
                <w:spacing w:val="-4"/>
                <w:sz w:val="29"/>
                <w:szCs w:val="29"/>
              </w:rPr>
              <w:t>学科工具开发应用、课堂评价管理工具开发应用、学生参与度评价、</w:t>
            </w:r>
            <w:r>
              <w:rPr>
                <w:spacing w:val="-5"/>
                <w:sz w:val="29"/>
                <w:szCs w:val="29"/>
              </w:rPr>
              <w:t>智能分</w:t>
            </w:r>
          </w:p>
        </w:tc>
      </w:tr>
    </w:tbl>
    <w:p w14:paraId="6254ECEC">
      <w:pPr>
        <w:rPr>
          <w:rFonts w:ascii="Arial"/>
          <w:sz w:val="21"/>
        </w:rPr>
      </w:pPr>
    </w:p>
    <w:p w14:paraId="68C5D376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40" w:h="11910"/>
          <w:pgMar w:top="1012" w:right="1497" w:bottom="1399" w:left="1325" w:header="0" w:footer="1111" w:gutter="0"/>
          <w:cols w:space="720" w:num="1"/>
        </w:sectPr>
      </w:pPr>
    </w:p>
    <w:p w14:paraId="0D35C391">
      <w:pPr>
        <w:spacing w:before="20"/>
      </w:pPr>
    </w:p>
    <w:p w14:paraId="71AA005D">
      <w:pPr>
        <w:spacing w:before="19"/>
      </w:pPr>
    </w:p>
    <w:p w14:paraId="6C078CDB">
      <w:pPr>
        <w:spacing w:before="19"/>
      </w:pPr>
    </w:p>
    <w:tbl>
      <w:tblPr>
        <w:tblStyle w:val="5"/>
        <w:tblW w:w="1400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549"/>
        <w:gridCol w:w="11198"/>
      </w:tblGrid>
      <w:tr w14:paraId="4ABB8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54" w:type="dxa"/>
            <w:vAlign w:val="top"/>
          </w:tcPr>
          <w:p w14:paraId="3F08B4D7">
            <w:pPr>
              <w:pStyle w:val="4"/>
              <w:spacing w:before="103" w:line="219" w:lineRule="auto"/>
              <w:ind w:left="1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主场景</w:t>
            </w:r>
          </w:p>
        </w:tc>
        <w:tc>
          <w:tcPr>
            <w:tcW w:w="1549" w:type="dxa"/>
            <w:vAlign w:val="top"/>
          </w:tcPr>
          <w:p w14:paraId="18D32B68">
            <w:pPr>
              <w:pStyle w:val="4"/>
              <w:spacing w:before="103" w:line="219" w:lineRule="auto"/>
              <w:ind w:left="185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典型场景</w:t>
            </w:r>
          </w:p>
        </w:tc>
        <w:tc>
          <w:tcPr>
            <w:tcW w:w="11198" w:type="dxa"/>
            <w:vAlign w:val="top"/>
          </w:tcPr>
          <w:p w14:paraId="1DF30FF9">
            <w:pPr>
              <w:pStyle w:val="4"/>
              <w:spacing w:before="104" w:line="221" w:lineRule="auto"/>
              <w:ind w:left="5006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应用描述</w:t>
            </w:r>
          </w:p>
        </w:tc>
      </w:tr>
      <w:tr w14:paraId="488C7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3B2273AA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45FED521">
            <w:pPr>
              <w:rPr>
                <w:rFonts w:ascii="Arial"/>
                <w:sz w:val="21"/>
              </w:rPr>
            </w:pPr>
          </w:p>
        </w:tc>
        <w:tc>
          <w:tcPr>
            <w:tcW w:w="11198" w:type="dxa"/>
            <w:vAlign w:val="top"/>
          </w:tcPr>
          <w:p w14:paraId="15DAE8CA">
            <w:pPr>
              <w:pStyle w:val="4"/>
              <w:spacing w:before="171" w:line="202" w:lineRule="auto"/>
              <w:ind w:left="121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组推荐等</w:t>
            </w:r>
          </w:p>
        </w:tc>
      </w:tr>
      <w:tr w14:paraId="2ACAF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6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3651521D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6C9E17B7">
            <w:pPr>
              <w:spacing w:line="251" w:lineRule="auto"/>
              <w:rPr>
                <w:rFonts w:ascii="Arial"/>
                <w:sz w:val="21"/>
              </w:rPr>
            </w:pPr>
          </w:p>
          <w:p w14:paraId="2948F4F9">
            <w:pPr>
              <w:spacing w:line="251" w:lineRule="auto"/>
              <w:rPr>
                <w:rFonts w:ascii="Arial"/>
                <w:sz w:val="21"/>
              </w:rPr>
            </w:pPr>
          </w:p>
          <w:p w14:paraId="0DE4E684">
            <w:pPr>
              <w:spacing w:line="252" w:lineRule="auto"/>
              <w:rPr>
                <w:rFonts w:ascii="Arial"/>
                <w:sz w:val="21"/>
              </w:rPr>
            </w:pPr>
          </w:p>
          <w:p w14:paraId="4782581A">
            <w:pPr>
              <w:spacing w:line="252" w:lineRule="auto"/>
              <w:rPr>
                <w:rFonts w:ascii="Arial"/>
                <w:sz w:val="21"/>
              </w:rPr>
            </w:pPr>
          </w:p>
          <w:p w14:paraId="13988A91">
            <w:pPr>
              <w:spacing w:line="252" w:lineRule="auto"/>
              <w:rPr>
                <w:rFonts w:ascii="Arial"/>
                <w:sz w:val="21"/>
              </w:rPr>
            </w:pPr>
          </w:p>
          <w:p w14:paraId="4B9297A3">
            <w:pPr>
              <w:spacing w:line="252" w:lineRule="auto"/>
              <w:rPr>
                <w:rFonts w:ascii="Arial"/>
                <w:sz w:val="21"/>
              </w:rPr>
            </w:pPr>
          </w:p>
          <w:p w14:paraId="2B1FC72B">
            <w:pPr>
              <w:pStyle w:val="4"/>
              <w:spacing w:before="94" w:line="219" w:lineRule="auto"/>
              <w:ind w:left="180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班级管理</w:t>
            </w:r>
          </w:p>
        </w:tc>
        <w:tc>
          <w:tcPr>
            <w:tcW w:w="11198" w:type="dxa"/>
            <w:vAlign w:val="top"/>
          </w:tcPr>
          <w:p w14:paraId="37596835">
            <w:pPr>
              <w:pStyle w:val="4"/>
              <w:spacing w:before="183" w:line="314" w:lineRule="auto"/>
              <w:ind w:left="71" w:firstLine="49"/>
              <w:rPr>
                <w:sz w:val="29"/>
                <w:szCs w:val="29"/>
              </w:rPr>
            </w:pPr>
            <w:r>
              <w:rPr>
                <w:spacing w:val="-10"/>
                <w:sz w:val="29"/>
                <w:szCs w:val="29"/>
              </w:rPr>
              <w:t>在班级管理及家校沟通中，应用人工智能设计班级活动方案、班级管理策略、学生成长报</w:t>
            </w:r>
            <w:r>
              <w:rPr>
                <w:spacing w:val="7"/>
                <w:sz w:val="29"/>
                <w:szCs w:val="29"/>
              </w:rPr>
              <w:t xml:space="preserve">  </w:t>
            </w:r>
            <w:r>
              <w:rPr>
                <w:spacing w:val="-12"/>
                <w:sz w:val="29"/>
                <w:szCs w:val="29"/>
              </w:rPr>
              <w:t>告、家校沟通方案等，提升班级管理水平和家校沟通满意度。应用人工智能分析</w:t>
            </w:r>
            <w:r>
              <w:rPr>
                <w:spacing w:val="-13"/>
                <w:sz w:val="29"/>
                <w:szCs w:val="29"/>
              </w:rPr>
              <w:t>学生出勤、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3"/>
                <w:sz w:val="29"/>
                <w:szCs w:val="29"/>
              </w:rPr>
              <w:t>课堂表现、作业完成情况等多源数据，识别异常行为(如频繁迟到、作业未交)并生成预</w:t>
            </w:r>
            <w:r>
              <w:rPr>
                <w:spacing w:val="1"/>
                <w:sz w:val="29"/>
                <w:szCs w:val="29"/>
              </w:rPr>
              <w:t xml:space="preserve">  </w:t>
            </w:r>
            <w:r>
              <w:rPr>
                <w:spacing w:val="-1"/>
                <w:sz w:val="29"/>
                <w:szCs w:val="29"/>
              </w:rPr>
              <w:t>警报告。应用人工智能管理班级物资(如图书、实验器材),自动生成借用记录与归还提</w:t>
            </w:r>
            <w:r>
              <w:rPr>
                <w:sz w:val="29"/>
                <w:szCs w:val="29"/>
              </w:rPr>
              <w:t xml:space="preserve">   醒等，实现班级资源智能化管理。</w:t>
            </w:r>
          </w:p>
          <w:p w14:paraId="1C1ACDA3">
            <w:pPr>
              <w:pStyle w:val="4"/>
              <w:spacing w:line="266" w:lineRule="auto"/>
              <w:ind w:left="131" w:hanging="15"/>
              <w:rPr>
                <w:sz w:val="29"/>
                <w:szCs w:val="29"/>
              </w:rPr>
            </w:pPr>
            <w:r>
              <w:rPr>
                <w:b/>
                <w:bCs/>
                <w:spacing w:val="-7"/>
                <w:sz w:val="29"/>
                <w:szCs w:val="29"/>
              </w:rPr>
              <w:t>微场景示例：</w:t>
            </w:r>
            <w:r>
              <w:rPr>
                <w:spacing w:val="-7"/>
                <w:sz w:val="29"/>
                <w:szCs w:val="29"/>
              </w:rPr>
              <w:t>德育积分动态追踪、学生行为异常预警、家校协同报告自动化、班级资源智</w:t>
            </w:r>
            <w:r>
              <w:rPr>
                <w:spacing w:val="15"/>
                <w:sz w:val="29"/>
                <w:szCs w:val="29"/>
              </w:rPr>
              <w:t xml:space="preserve"> </w:t>
            </w:r>
            <w:r>
              <w:rPr>
                <w:spacing w:val="3"/>
                <w:sz w:val="29"/>
                <w:szCs w:val="29"/>
              </w:rPr>
              <w:t>能管理等</w:t>
            </w:r>
          </w:p>
        </w:tc>
      </w:tr>
      <w:tr w14:paraId="59E64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2B38E006">
            <w:pPr>
              <w:spacing w:line="252" w:lineRule="auto"/>
              <w:rPr>
                <w:rFonts w:ascii="Arial"/>
                <w:sz w:val="21"/>
              </w:rPr>
            </w:pPr>
          </w:p>
          <w:p w14:paraId="19F313D1">
            <w:pPr>
              <w:spacing w:line="252" w:lineRule="auto"/>
              <w:rPr>
                <w:rFonts w:ascii="Arial"/>
                <w:sz w:val="21"/>
              </w:rPr>
            </w:pPr>
          </w:p>
          <w:p w14:paraId="2B355B34">
            <w:pPr>
              <w:spacing w:line="252" w:lineRule="auto"/>
              <w:rPr>
                <w:rFonts w:ascii="Arial"/>
                <w:sz w:val="21"/>
              </w:rPr>
            </w:pPr>
          </w:p>
          <w:p w14:paraId="7D6424DE">
            <w:pPr>
              <w:spacing w:line="253" w:lineRule="auto"/>
              <w:rPr>
                <w:rFonts w:ascii="Arial"/>
                <w:sz w:val="21"/>
              </w:rPr>
            </w:pPr>
          </w:p>
          <w:p w14:paraId="30DC290F">
            <w:pPr>
              <w:spacing w:line="253" w:lineRule="auto"/>
              <w:rPr>
                <w:rFonts w:ascii="Arial"/>
                <w:sz w:val="21"/>
              </w:rPr>
            </w:pPr>
          </w:p>
          <w:p w14:paraId="1FDD14F7">
            <w:pPr>
              <w:spacing w:line="253" w:lineRule="auto"/>
              <w:rPr>
                <w:rFonts w:ascii="Arial"/>
                <w:sz w:val="21"/>
              </w:rPr>
            </w:pPr>
          </w:p>
          <w:p w14:paraId="58C64E73">
            <w:pPr>
              <w:pStyle w:val="4"/>
              <w:spacing w:before="94" w:line="220" w:lineRule="auto"/>
              <w:ind w:left="324"/>
              <w:rPr>
                <w:sz w:val="29"/>
                <w:szCs w:val="29"/>
              </w:rPr>
            </w:pPr>
            <w:r>
              <w:rPr>
                <w:spacing w:val="8"/>
                <w:sz w:val="29"/>
                <w:szCs w:val="29"/>
              </w:rPr>
              <w:t>助学</w:t>
            </w:r>
          </w:p>
        </w:tc>
        <w:tc>
          <w:tcPr>
            <w:tcW w:w="1549" w:type="dxa"/>
            <w:vAlign w:val="top"/>
          </w:tcPr>
          <w:p w14:paraId="5978F412">
            <w:pPr>
              <w:spacing w:line="254" w:lineRule="auto"/>
              <w:rPr>
                <w:rFonts w:ascii="Arial"/>
                <w:sz w:val="21"/>
              </w:rPr>
            </w:pPr>
          </w:p>
          <w:p w14:paraId="682C6FD6">
            <w:pPr>
              <w:spacing w:line="254" w:lineRule="auto"/>
              <w:rPr>
                <w:rFonts w:ascii="Arial"/>
                <w:sz w:val="21"/>
              </w:rPr>
            </w:pPr>
          </w:p>
          <w:p w14:paraId="4214B95B">
            <w:pPr>
              <w:spacing w:line="255" w:lineRule="auto"/>
              <w:rPr>
                <w:rFonts w:ascii="Arial"/>
                <w:sz w:val="21"/>
              </w:rPr>
            </w:pPr>
          </w:p>
          <w:p w14:paraId="4BD5BFF5">
            <w:pPr>
              <w:spacing w:line="255" w:lineRule="auto"/>
              <w:rPr>
                <w:rFonts w:ascii="Arial"/>
                <w:sz w:val="21"/>
              </w:rPr>
            </w:pPr>
          </w:p>
          <w:p w14:paraId="72E6BE96">
            <w:pPr>
              <w:pStyle w:val="4"/>
              <w:spacing w:before="94" w:line="220" w:lineRule="auto"/>
              <w:ind w:left="180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答疑辅学</w:t>
            </w:r>
          </w:p>
        </w:tc>
        <w:tc>
          <w:tcPr>
            <w:tcW w:w="11198" w:type="dxa"/>
            <w:vAlign w:val="top"/>
          </w:tcPr>
          <w:p w14:paraId="5E6D2DBB">
            <w:pPr>
              <w:pStyle w:val="4"/>
              <w:spacing w:before="179" w:line="315" w:lineRule="auto"/>
              <w:ind w:left="10" w:hanging="9"/>
              <w:jc w:val="both"/>
              <w:rPr>
                <w:sz w:val="29"/>
                <w:szCs w:val="29"/>
              </w:rPr>
            </w:pPr>
            <w:r>
              <w:rPr>
                <w:spacing w:val="-3"/>
                <w:sz w:val="29"/>
                <w:szCs w:val="29"/>
              </w:rPr>
              <w:t>在自主学习、探究学习中，应用智能学习系统分析学生的学习行为数据</w:t>
            </w:r>
            <w:r>
              <w:rPr>
                <w:spacing w:val="-4"/>
                <w:sz w:val="29"/>
                <w:szCs w:val="29"/>
              </w:rPr>
              <w:t>和知识掌握程度，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7"/>
                <w:sz w:val="29"/>
                <w:szCs w:val="29"/>
              </w:rPr>
              <w:t>诊断学生薄弱环节，进行因材施教，包括错题归因分析、精准推送学习资源、制定导学方</w:t>
            </w:r>
            <w:r>
              <w:rPr>
                <w:spacing w:val="15"/>
                <w:sz w:val="29"/>
                <w:szCs w:val="29"/>
              </w:rPr>
              <w:t xml:space="preserve"> </w:t>
            </w:r>
            <w:r>
              <w:rPr>
                <w:spacing w:val="9"/>
                <w:sz w:val="29"/>
                <w:szCs w:val="29"/>
              </w:rPr>
              <w:t>案、规划学习路径。</w:t>
            </w:r>
          </w:p>
          <w:p w14:paraId="3509C29D">
            <w:pPr>
              <w:pStyle w:val="4"/>
              <w:spacing w:line="262" w:lineRule="auto"/>
              <w:ind w:left="131" w:hanging="115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微场景示例：</w:t>
            </w:r>
            <w:r>
              <w:rPr>
                <w:spacing w:val="-4"/>
                <w:sz w:val="29"/>
                <w:szCs w:val="29"/>
              </w:rPr>
              <w:t>学习行为诊断、知识点图谱生成、自适应资源推荐、智能错题归因、动</w:t>
            </w:r>
            <w:r>
              <w:rPr>
                <w:spacing w:val="-5"/>
                <w:sz w:val="29"/>
                <w:szCs w:val="29"/>
              </w:rPr>
              <w:t>态导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2"/>
                <w:sz w:val="29"/>
                <w:szCs w:val="29"/>
              </w:rPr>
              <w:t>学方案生成等</w:t>
            </w:r>
          </w:p>
        </w:tc>
      </w:tr>
      <w:tr w14:paraId="2ABF6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68B980DF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591759FF">
            <w:pPr>
              <w:spacing w:line="275" w:lineRule="auto"/>
              <w:rPr>
                <w:rFonts w:ascii="Arial"/>
                <w:sz w:val="21"/>
              </w:rPr>
            </w:pPr>
          </w:p>
          <w:p w14:paraId="6E88E5E3">
            <w:pPr>
              <w:pStyle w:val="4"/>
              <w:spacing w:before="94" w:line="219" w:lineRule="auto"/>
              <w:ind w:left="331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AI学伴</w:t>
            </w:r>
          </w:p>
        </w:tc>
        <w:tc>
          <w:tcPr>
            <w:tcW w:w="11198" w:type="dxa"/>
            <w:vAlign w:val="top"/>
          </w:tcPr>
          <w:p w14:paraId="4CCC8591">
            <w:pPr>
              <w:pStyle w:val="4"/>
              <w:spacing w:before="189" w:line="256" w:lineRule="auto"/>
              <w:ind w:left="12"/>
              <w:rPr>
                <w:sz w:val="29"/>
                <w:szCs w:val="29"/>
              </w:rPr>
            </w:pPr>
            <w:r>
              <w:rPr>
                <w:spacing w:val="-3"/>
                <w:sz w:val="29"/>
                <w:szCs w:val="29"/>
              </w:rPr>
              <w:t>运用人工智能模拟学生的学习伙伴，创设协作学习情景</w:t>
            </w:r>
            <w:r>
              <w:rPr>
                <w:spacing w:val="-4"/>
                <w:sz w:val="29"/>
                <w:szCs w:val="29"/>
              </w:rPr>
              <w:t>，支持学生与AI学伴之间的合作、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7"/>
                <w:sz w:val="29"/>
                <w:szCs w:val="29"/>
              </w:rPr>
              <w:t>竞争、辩论、角色扮演等学习活动，深化问题理解，提供学习支持，增强学习互动性，弥</w:t>
            </w:r>
          </w:p>
        </w:tc>
      </w:tr>
    </w:tbl>
    <w:p w14:paraId="290C1FD3">
      <w:pPr>
        <w:rPr>
          <w:rFonts w:ascii="Arial"/>
          <w:sz w:val="21"/>
        </w:rPr>
      </w:pPr>
    </w:p>
    <w:p w14:paraId="0BE7D7FC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40" w:h="11910"/>
          <w:pgMar w:top="1012" w:right="1503" w:bottom="1399" w:left="1325" w:header="0" w:footer="1113" w:gutter="0"/>
          <w:cols w:space="720" w:num="1"/>
        </w:sectPr>
      </w:pPr>
    </w:p>
    <w:p w14:paraId="0F0F67DA">
      <w:pPr>
        <w:spacing w:before="20"/>
      </w:pPr>
    </w:p>
    <w:p w14:paraId="0BEFF6A5">
      <w:pPr>
        <w:spacing w:before="19"/>
      </w:pPr>
    </w:p>
    <w:p w14:paraId="7C2DF133">
      <w:pPr>
        <w:spacing w:before="19"/>
      </w:pPr>
    </w:p>
    <w:tbl>
      <w:tblPr>
        <w:tblStyle w:val="5"/>
        <w:tblW w:w="13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548"/>
        <w:gridCol w:w="11187"/>
      </w:tblGrid>
      <w:tr w14:paraId="78F9C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54" w:type="dxa"/>
            <w:vAlign w:val="top"/>
          </w:tcPr>
          <w:p w14:paraId="2AE2C515">
            <w:pPr>
              <w:pStyle w:val="4"/>
              <w:spacing w:before="112" w:line="219" w:lineRule="auto"/>
              <w:ind w:left="199"/>
            </w:pPr>
            <w:r>
              <w:rPr>
                <w:b/>
                <w:bCs/>
                <w:spacing w:val="-6"/>
              </w:rPr>
              <w:t>主场景</w:t>
            </w:r>
          </w:p>
        </w:tc>
        <w:tc>
          <w:tcPr>
            <w:tcW w:w="1548" w:type="dxa"/>
            <w:vAlign w:val="top"/>
          </w:tcPr>
          <w:p w14:paraId="027EE86E">
            <w:pPr>
              <w:pStyle w:val="4"/>
              <w:spacing w:before="112" w:line="219" w:lineRule="auto"/>
              <w:ind w:left="205"/>
            </w:pPr>
            <w:r>
              <w:rPr>
                <w:b/>
                <w:bCs/>
                <w:spacing w:val="-2"/>
              </w:rPr>
              <w:t>典型场景</w:t>
            </w:r>
          </w:p>
        </w:tc>
        <w:tc>
          <w:tcPr>
            <w:tcW w:w="11187" w:type="dxa"/>
            <w:vAlign w:val="top"/>
          </w:tcPr>
          <w:p w14:paraId="6787E3C9">
            <w:pPr>
              <w:pStyle w:val="4"/>
              <w:spacing w:before="114" w:line="221" w:lineRule="auto"/>
              <w:ind w:left="5026"/>
            </w:pPr>
            <w:r>
              <w:rPr>
                <w:b/>
                <w:bCs/>
                <w:spacing w:val="-5"/>
              </w:rPr>
              <w:t>应用描述</w:t>
            </w:r>
          </w:p>
        </w:tc>
      </w:tr>
      <w:tr w14:paraId="17D76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04A3228A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247EF2D5">
            <w:pPr>
              <w:rPr>
                <w:rFonts w:ascii="Arial"/>
                <w:sz w:val="21"/>
              </w:rPr>
            </w:pPr>
          </w:p>
        </w:tc>
        <w:tc>
          <w:tcPr>
            <w:tcW w:w="11187" w:type="dxa"/>
            <w:vAlign w:val="top"/>
          </w:tcPr>
          <w:p w14:paraId="0DB78905">
            <w:pPr>
              <w:pStyle w:val="4"/>
              <w:spacing w:before="180" w:line="219" w:lineRule="auto"/>
              <w:ind w:left="132"/>
            </w:pPr>
            <w:r>
              <w:rPr>
                <w:spacing w:val="-1"/>
              </w:rPr>
              <w:t>补传统课堂互动不足。</w:t>
            </w:r>
          </w:p>
          <w:p w14:paraId="79619AE1">
            <w:pPr>
              <w:pStyle w:val="4"/>
              <w:spacing w:before="155" w:line="211" w:lineRule="auto"/>
              <w:ind w:left="126"/>
            </w:pPr>
            <w:r>
              <w:rPr>
                <w:b/>
                <w:bCs/>
              </w:rPr>
              <w:t>微场景示例：</w:t>
            </w:r>
            <w:r>
              <w:t>学生辩论、同伴互助、学习跟踪提醒、协作</w:t>
            </w:r>
            <w:r>
              <w:rPr>
                <w:spacing w:val="-1"/>
              </w:rPr>
              <w:t>学习、情感激励对话等</w:t>
            </w:r>
          </w:p>
        </w:tc>
      </w:tr>
      <w:tr w14:paraId="54579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6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 w14:paraId="67B7AF3C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6A65E5E0">
            <w:pPr>
              <w:spacing w:line="254" w:lineRule="auto"/>
              <w:rPr>
                <w:rFonts w:ascii="Arial"/>
                <w:sz w:val="21"/>
              </w:rPr>
            </w:pPr>
          </w:p>
          <w:p w14:paraId="0B087F89">
            <w:pPr>
              <w:spacing w:line="254" w:lineRule="auto"/>
              <w:rPr>
                <w:rFonts w:ascii="Arial"/>
                <w:sz w:val="21"/>
              </w:rPr>
            </w:pPr>
          </w:p>
          <w:p w14:paraId="4B1EBEDE">
            <w:pPr>
              <w:spacing w:line="254" w:lineRule="auto"/>
              <w:rPr>
                <w:rFonts w:ascii="Arial"/>
                <w:sz w:val="21"/>
              </w:rPr>
            </w:pPr>
          </w:p>
          <w:p w14:paraId="38D73360">
            <w:pPr>
              <w:spacing w:line="254" w:lineRule="auto"/>
              <w:rPr>
                <w:rFonts w:ascii="Arial"/>
                <w:sz w:val="21"/>
              </w:rPr>
            </w:pPr>
          </w:p>
          <w:p w14:paraId="4A21E3D8">
            <w:pPr>
              <w:spacing w:line="254" w:lineRule="auto"/>
              <w:rPr>
                <w:rFonts w:ascii="Arial"/>
                <w:sz w:val="21"/>
              </w:rPr>
            </w:pPr>
          </w:p>
          <w:p w14:paraId="00A783A1">
            <w:pPr>
              <w:spacing w:line="254" w:lineRule="auto"/>
              <w:rPr>
                <w:rFonts w:ascii="Arial"/>
                <w:sz w:val="21"/>
              </w:rPr>
            </w:pPr>
          </w:p>
          <w:p w14:paraId="454D1F02">
            <w:pPr>
              <w:pStyle w:val="4"/>
              <w:spacing w:before="91" w:line="220" w:lineRule="auto"/>
              <w:ind w:left="201"/>
            </w:pPr>
            <w:r>
              <w:rPr>
                <w:spacing w:val="7"/>
              </w:rPr>
              <w:t>实验实训</w:t>
            </w:r>
          </w:p>
        </w:tc>
        <w:tc>
          <w:tcPr>
            <w:tcW w:w="11187" w:type="dxa"/>
            <w:vAlign w:val="top"/>
          </w:tcPr>
          <w:p w14:paraId="127D2615">
            <w:pPr>
              <w:pStyle w:val="4"/>
              <w:spacing w:before="156" w:line="330" w:lineRule="auto"/>
              <w:ind w:left="122" w:right="111"/>
              <w:jc w:val="both"/>
            </w:pPr>
            <w:r>
              <w:rPr>
                <w:spacing w:val="1"/>
              </w:rPr>
              <w:t>在实验实训活动中，应用人工智能进行多模态诊</w:t>
            </w:r>
            <w:r>
              <w:t>断，分析学生实验实训操作视频、过程照 片、实验记录等，精准定位错误疑点，反馈纠错建议。在实验活动中，应用人工智能设计</w:t>
            </w:r>
            <w:r>
              <w:rPr>
                <w:spacing w:val="10"/>
              </w:rPr>
              <w:t xml:space="preserve"> </w:t>
            </w:r>
            <w:r>
              <w:t>差异化、个性化的实验条件和步骤，根据学生特点生成个性化任务清单，引导学生完成有</w:t>
            </w:r>
            <w:r>
              <w:rPr>
                <w:spacing w:val="13"/>
              </w:rPr>
              <w:t xml:space="preserve"> </w:t>
            </w:r>
            <w:r>
              <w:t>挑战的实验。应用人工智能对学生的实验过程和结果提供专业化解读和改进建议，辅助学</w:t>
            </w:r>
            <w:r>
              <w:rPr>
                <w:spacing w:val="14"/>
              </w:rPr>
              <w:t xml:space="preserve"> </w:t>
            </w:r>
            <w:r>
              <w:t>生构思创新实验方案，激发学生实验探究兴趣。</w:t>
            </w:r>
          </w:p>
          <w:p w14:paraId="7C20BE1B">
            <w:pPr>
              <w:pStyle w:val="4"/>
              <w:spacing w:before="2" w:line="275" w:lineRule="auto"/>
              <w:ind w:left="131" w:right="117" w:hanging="5"/>
              <w:jc w:val="both"/>
            </w:pPr>
            <w:r>
              <w:rPr>
                <w:b/>
                <w:bCs/>
              </w:rPr>
              <w:t>微场景示例：</w:t>
            </w:r>
            <w:r>
              <w:t>实验实训步骤智能指导与反馈、个性化实验实训任务设计、实</w:t>
            </w:r>
            <w:r>
              <w:rPr>
                <w:spacing w:val="-1"/>
              </w:rPr>
              <w:t>验结果多维度</w:t>
            </w:r>
            <w:r>
              <w:t xml:space="preserve"> </w:t>
            </w:r>
            <w:r>
              <w:rPr>
                <w:spacing w:val="1"/>
              </w:rPr>
              <w:t>评估、创新实验方案推荐等</w:t>
            </w:r>
          </w:p>
        </w:tc>
      </w:tr>
      <w:tr w14:paraId="1D573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49648ABA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277C2FFF">
            <w:pPr>
              <w:spacing w:line="257" w:lineRule="auto"/>
              <w:rPr>
                <w:rFonts w:ascii="Arial"/>
                <w:sz w:val="21"/>
              </w:rPr>
            </w:pPr>
          </w:p>
          <w:p w14:paraId="4A4E7B58">
            <w:pPr>
              <w:spacing w:line="258" w:lineRule="auto"/>
              <w:rPr>
                <w:rFonts w:ascii="Arial"/>
                <w:sz w:val="21"/>
              </w:rPr>
            </w:pPr>
          </w:p>
          <w:p w14:paraId="2246FDA4">
            <w:pPr>
              <w:pStyle w:val="4"/>
              <w:spacing w:before="91" w:line="221" w:lineRule="auto"/>
              <w:ind w:left="201"/>
            </w:pPr>
            <w:r>
              <w:rPr>
                <w:spacing w:val="5"/>
              </w:rPr>
              <w:t>生涯规划</w:t>
            </w:r>
          </w:p>
        </w:tc>
        <w:tc>
          <w:tcPr>
            <w:tcW w:w="11187" w:type="dxa"/>
            <w:vAlign w:val="top"/>
          </w:tcPr>
          <w:p w14:paraId="7863970C">
            <w:pPr>
              <w:pStyle w:val="4"/>
              <w:spacing w:before="175" w:line="329" w:lineRule="auto"/>
              <w:ind w:left="131" w:right="143" w:hanging="9"/>
            </w:pPr>
            <w:r>
              <w:t>在生涯规划教育中，应用人工智能评估学生的兴趣和能力模型，</w:t>
            </w:r>
            <w:r>
              <w:rPr>
                <w:spacing w:val="-1"/>
              </w:rPr>
              <w:t>匹配职业发展案例，提供</w:t>
            </w:r>
            <w:r>
              <w:t xml:space="preserve"> 生涯规划指导和建议，帮助学生提高胜任力和竞争力。</w:t>
            </w:r>
          </w:p>
          <w:p w14:paraId="18F83F91">
            <w:pPr>
              <w:pStyle w:val="4"/>
              <w:spacing w:line="194" w:lineRule="auto"/>
              <w:ind w:left="126"/>
            </w:pPr>
            <w:r>
              <w:rPr>
                <w:b/>
                <w:bCs/>
              </w:rPr>
              <w:t>微场景示例：</w:t>
            </w:r>
            <w:r>
              <w:t>多维能力测评、职业案例智能匹配、发展路径模拟推</w:t>
            </w:r>
            <w:r>
              <w:rPr>
                <w:spacing w:val="-1"/>
              </w:rPr>
              <w:t>演、竞争力分析报告等</w:t>
            </w:r>
          </w:p>
        </w:tc>
      </w:tr>
      <w:tr w14:paraId="51A87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1254" w:type="dxa"/>
            <w:vAlign w:val="top"/>
          </w:tcPr>
          <w:p w14:paraId="4C0AB798">
            <w:pPr>
              <w:spacing w:line="268" w:lineRule="auto"/>
              <w:rPr>
                <w:rFonts w:ascii="Arial"/>
                <w:sz w:val="21"/>
              </w:rPr>
            </w:pPr>
          </w:p>
          <w:p w14:paraId="4AAC0C2A">
            <w:pPr>
              <w:spacing w:line="268" w:lineRule="auto"/>
              <w:rPr>
                <w:rFonts w:ascii="Arial"/>
                <w:sz w:val="21"/>
              </w:rPr>
            </w:pPr>
          </w:p>
          <w:p w14:paraId="3160BC8B">
            <w:pPr>
              <w:pStyle w:val="4"/>
              <w:spacing w:before="91" w:line="220" w:lineRule="auto"/>
              <w:ind w:left="334"/>
            </w:pPr>
            <w:r>
              <w:rPr>
                <w:spacing w:val="5"/>
              </w:rPr>
              <w:t>助研</w:t>
            </w:r>
          </w:p>
        </w:tc>
        <w:tc>
          <w:tcPr>
            <w:tcW w:w="1548" w:type="dxa"/>
            <w:vAlign w:val="top"/>
          </w:tcPr>
          <w:p w14:paraId="32F73C01">
            <w:pPr>
              <w:spacing w:line="346" w:lineRule="auto"/>
              <w:rPr>
                <w:rFonts w:ascii="Arial"/>
                <w:sz w:val="21"/>
              </w:rPr>
            </w:pPr>
          </w:p>
          <w:p w14:paraId="3C45AD2F">
            <w:pPr>
              <w:pStyle w:val="4"/>
              <w:spacing w:before="91" w:line="219" w:lineRule="auto"/>
              <w:ind w:left="201"/>
            </w:pPr>
            <w:r>
              <w:rPr>
                <w:spacing w:val="3"/>
              </w:rPr>
              <w:t>教研论文</w:t>
            </w:r>
          </w:p>
          <w:p w14:paraId="50AD81DD">
            <w:pPr>
              <w:pStyle w:val="4"/>
              <w:spacing w:before="171" w:line="221" w:lineRule="auto"/>
              <w:ind w:left="480"/>
            </w:pPr>
            <w:r>
              <w:rPr>
                <w:spacing w:val="7"/>
              </w:rPr>
              <w:t>选题</w:t>
            </w:r>
          </w:p>
        </w:tc>
        <w:tc>
          <w:tcPr>
            <w:tcW w:w="11187" w:type="dxa"/>
            <w:vAlign w:val="top"/>
          </w:tcPr>
          <w:p w14:paraId="72FB0AB2">
            <w:pPr>
              <w:pStyle w:val="4"/>
              <w:spacing w:before="188" w:line="332" w:lineRule="auto"/>
              <w:ind w:left="131" w:hanging="79"/>
            </w:pPr>
            <w:r>
              <w:rPr>
                <w:spacing w:val="-2"/>
              </w:rPr>
              <w:t>应用人工智能分析学科领域文献、政策及热点趋势，诊断研究空白点，辅助优化选题方向，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并提供数据驱动的选题价值评估。</w:t>
            </w:r>
          </w:p>
          <w:p w14:paraId="07B06446">
            <w:pPr>
              <w:pStyle w:val="4"/>
              <w:spacing w:before="1" w:line="202" w:lineRule="auto"/>
              <w:ind w:left="126"/>
            </w:pPr>
            <w:r>
              <w:rPr>
                <w:b/>
                <w:bCs/>
              </w:rPr>
              <w:t>微场景示例：</w:t>
            </w:r>
            <w:r>
              <w:t>文献热点图谱生成、研究空白智能探测、政策趋</w:t>
            </w:r>
            <w:r>
              <w:rPr>
                <w:spacing w:val="-1"/>
              </w:rPr>
              <w:t>势匹配、选题价值评估、跨</w:t>
            </w:r>
          </w:p>
        </w:tc>
      </w:tr>
    </w:tbl>
    <w:p w14:paraId="2B583CE9">
      <w:pPr>
        <w:rPr>
          <w:rFonts w:ascii="Arial"/>
          <w:sz w:val="21"/>
        </w:rPr>
      </w:pPr>
    </w:p>
    <w:p w14:paraId="600E7782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40" w:h="11910"/>
          <w:pgMar w:top="1012" w:right="1514" w:bottom="1400" w:left="1325" w:header="0" w:footer="1126" w:gutter="0"/>
          <w:cols w:space="720" w:num="1"/>
        </w:sectPr>
      </w:pPr>
    </w:p>
    <w:p w14:paraId="71CFF781">
      <w:pPr>
        <w:spacing w:before="13"/>
      </w:pPr>
    </w:p>
    <w:p w14:paraId="4F9A5FA1">
      <w:pPr>
        <w:spacing w:before="13"/>
      </w:pPr>
    </w:p>
    <w:p w14:paraId="3631660B">
      <w:pPr>
        <w:spacing w:before="12"/>
      </w:pPr>
    </w:p>
    <w:tbl>
      <w:tblPr>
        <w:tblStyle w:val="5"/>
        <w:tblW w:w="139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539"/>
        <w:gridCol w:w="11194"/>
      </w:tblGrid>
      <w:tr w14:paraId="45E8A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64" w:type="dxa"/>
            <w:vAlign w:val="top"/>
          </w:tcPr>
          <w:p w14:paraId="4603E2D0">
            <w:pPr>
              <w:pStyle w:val="4"/>
              <w:spacing w:before="123" w:line="219" w:lineRule="auto"/>
              <w:ind w:left="21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主场景</w:t>
            </w:r>
          </w:p>
        </w:tc>
        <w:tc>
          <w:tcPr>
            <w:tcW w:w="1539" w:type="dxa"/>
            <w:vAlign w:val="top"/>
          </w:tcPr>
          <w:p w14:paraId="51132B10">
            <w:pPr>
              <w:pStyle w:val="4"/>
              <w:spacing w:before="123" w:line="219" w:lineRule="auto"/>
              <w:ind w:left="185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典型场景</w:t>
            </w:r>
          </w:p>
        </w:tc>
        <w:tc>
          <w:tcPr>
            <w:tcW w:w="11194" w:type="dxa"/>
            <w:vAlign w:val="top"/>
          </w:tcPr>
          <w:p w14:paraId="657B5C85">
            <w:pPr>
              <w:pStyle w:val="4"/>
              <w:spacing w:before="124" w:line="221" w:lineRule="auto"/>
              <w:ind w:left="5006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应用描述</w:t>
            </w:r>
          </w:p>
        </w:tc>
      </w:tr>
      <w:tr w14:paraId="10FCE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 w14:paraId="6ABAB684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1C58D3FC">
            <w:pPr>
              <w:rPr>
                <w:rFonts w:ascii="Arial"/>
                <w:sz w:val="21"/>
              </w:rPr>
            </w:pPr>
          </w:p>
        </w:tc>
        <w:tc>
          <w:tcPr>
            <w:tcW w:w="11194" w:type="dxa"/>
            <w:vAlign w:val="top"/>
          </w:tcPr>
          <w:p w14:paraId="2FF2C21C">
            <w:pPr>
              <w:pStyle w:val="4"/>
              <w:spacing w:before="101" w:line="219" w:lineRule="auto"/>
              <w:ind w:left="131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学科选题推荐等</w:t>
            </w:r>
          </w:p>
        </w:tc>
      </w:tr>
      <w:tr w14:paraId="16EF1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6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4A55A88E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4AFECFF5">
            <w:pPr>
              <w:spacing w:line="268" w:lineRule="auto"/>
              <w:rPr>
                <w:rFonts w:ascii="Arial"/>
                <w:sz w:val="21"/>
              </w:rPr>
            </w:pPr>
          </w:p>
          <w:p w14:paraId="487CA8E9">
            <w:pPr>
              <w:spacing w:line="268" w:lineRule="auto"/>
              <w:rPr>
                <w:rFonts w:ascii="Arial"/>
                <w:sz w:val="21"/>
              </w:rPr>
            </w:pPr>
          </w:p>
          <w:p w14:paraId="4701BB69">
            <w:pPr>
              <w:spacing w:line="268" w:lineRule="auto"/>
              <w:rPr>
                <w:rFonts w:ascii="Arial"/>
                <w:sz w:val="21"/>
              </w:rPr>
            </w:pPr>
          </w:p>
          <w:p w14:paraId="4A8F6A94">
            <w:pPr>
              <w:spacing w:line="269" w:lineRule="auto"/>
              <w:rPr>
                <w:rFonts w:ascii="Arial"/>
                <w:sz w:val="21"/>
              </w:rPr>
            </w:pPr>
          </w:p>
          <w:p w14:paraId="14EC24A6">
            <w:pPr>
              <w:pStyle w:val="4"/>
              <w:spacing w:before="94" w:line="220" w:lineRule="auto"/>
              <w:ind w:left="180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课堂分析</w:t>
            </w:r>
          </w:p>
          <w:p w14:paraId="18A7D9B7">
            <w:pPr>
              <w:pStyle w:val="4"/>
              <w:spacing w:before="113" w:line="219" w:lineRule="auto"/>
              <w:ind w:left="470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改进</w:t>
            </w:r>
          </w:p>
        </w:tc>
        <w:tc>
          <w:tcPr>
            <w:tcW w:w="11194" w:type="dxa"/>
            <w:vAlign w:val="top"/>
          </w:tcPr>
          <w:p w14:paraId="445891E2">
            <w:pPr>
              <w:pStyle w:val="4"/>
              <w:spacing w:before="170" w:line="318" w:lineRule="auto"/>
              <w:ind w:left="119" w:hanging="118"/>
              <w:jc w:val="both"/>
              <w:rPr>
                <w:sz w:val="29"/>
                <w:szCs w:val="29"/>
              </w:rPr>
            </w:pPr>
            <w:r>
              <w:rPr>
                <w:spacing w:val="-3"/>
                <w:sz w:val="29"/>
                <w:szCs w:val="29"/>
              </w:rPr>
              <w:t>在开展课堂教学能力提升及校本研修中，应用人工智能对教学</w:t>
            </w:r>
            <w:r>
              <w:rPr>
                <w:spacing w:val="-4"/>
                <w:sz w:val="29"/>
                <w:szCs w:val="29"/>
              </w:rPr>
              <w:t>音视频、文档等进行分析，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9"/>
                <w:sz w:val="29"/>
                <w:szCs w:val="29"/>
              </w:rPr>
              <w:t>对教师的专业理念、专业知识、专业能力进行</w:t>
            </w:r>
            <w:r>
              <w:rPr>
                <w:spacing w:val="-10"/>
                <w:sz w:val="29"/>
                <w:szCs w:val="29"/>
              </w:rPr>
              <w:t>精准评价，量化教学效果，提出优化改进建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9"/>
                <w:sz w:val="29"/>
                <w:szCs w:val="29"/>
              </w:rPr>
              <w:t>议，促进教学反思、循证教研，课堂质量等</w:t>
            </w:r>
            <w:r>
              <w:rPr>
                <w:spacing w:val="-10"/>
                <w:sz w:val="29"/>
                <w:szCs w:val="29"/>
              </w:rPr>
              <w:t>质效提升，满足教师差异化、个性化成长，探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3"/>
                <w:sz w:val="29"/>
                <w:szCs w:val="29"/>
              </w:rPr>
              <w:t>索基于大数据、人工智能的教师专业发展评价和科学决策机制。</w:t>
            </w:r>
          </w:p>
          <w:p w14:paraId="470B677B">
            <w:pPr>
              <w:pStyle w:val="4"/>
              <w:spacing w:line="260" w:lineRule="auto"/>
              <w:ind w:left="121" w:hanging="5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7"/>
                <w:sz w:val="29"/>
                <w:szCs w:val="29"/>
              </w:rPr>
              <w:t>微场景示例：</w:t>
            </w:r>
            <w:r>
              <w:rPr>
                <w:spacing w:val="-7"/>
                <w:sz w:val="29"/>
                <w:szCs w:val="29"/>
              </w:rPr>
              <w:t>课堂教学能力测评、教学行为识别、课堂质量报告、分层分类教师专业发展</w:t>
            </w:r>
            <w:r>
              <w:rPr>
                <w:spacing w:val="11"/>
                <w:sz w:val="29"/>
                <w:szCs w:val="29"/>
              </w:rPr>
              <w:t xml:space="preserve"> </w:t>
            </w:r>
            <w:r>
              <w:rPr>
                <w:spacing w:val="2"/>
                <w:sz w:val="29"/>
                <w:szCs w:val="29"/>
              </w:rPr>
              <w:t>评价与决策等</w:t>
            </w:r>
          </w:p>
        </w:tc>
      </w:tr>
      <w:tr w14:paraId="2543F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190A4369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1FD09556">
            <w:pPr>
              <w:spacing w:line="268" w:lineRule="auto"/>
              <w:rPr>
                <w:rFonts w:ascii="Arial"/>
                <w:sz w:val="21"/>
              </w:rPr>
            </w:pPr>
          </w:p>
          <w:p w14:paraId="0EDB8591">
            <w:pPr>
              <w:spacing w:line="269" w:lineRule="auto"/>
              <w:rPr>
                <w:rFonts w:ascii="Arial"/>
                <w:sz w:val="21"/>
              </w:rPr>
            </w:pPr>
          </w:p>
          <w:p w14:paraId="6E70D9AC">
            <w:pPr>
              <w:spacing w:line="269" w:lineRule="auto"/>
              <w:rPr>
                <w:rFonts w:ascii="Arial"/>
                <w:sz w:val="21"/>
              </w:rPr>
            </w:pPr>
          </w:p>
          <w:p w14:paraId="02F754F0">
            <w:pPr>
              <w:pStyle w:val="4"/>
              <w:spacing w:before="94" w:line="327" w:lineRule="auto"/>
              <w:ind w:left="470" w:right="340" w:hanging="149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AI教师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6"/>
                <w:sz w:val="29"/>
                <w:szCs w:val="29"/>
              </w:rPr>
              <w:t>陪练</w:t>
            </w:r>
          </w:p>
        </w:tc>
        <w:tc>
          <w:tcPr>
            <w:tcW w:w="11194" w:type="dxa"/>
            <w:vAlign w:val="top"/>
          </w:tcPr>
          <w:p w14:paraId="72AE75D1">
            <w:pPr>
              <w:pStyle w:val="4"/>
              <w:spacing w:before="153" w:line="318" w:lineRule="auto"/>
              <w:ind w:left="12"/>
              <w:jc w:val="both"/>
              <w:rPr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t>针对教师在心理健康、家校沟通、说课答辩、社会情感学习、普通话测试等师生、家校沟</w:t>
            </w:r>
            <w:r>
              <w:rPr>
                <w:spacing w:val="16"/>
                <w:sz w:val="29"/>
                <w:szCs w:val="29"/>
              </w:rPr>
              <w:t xml:space="preserve"> </w:t>
            </w:r>
            <w:r>
              <w:rPr>
                <w:spacing w:val="-4"/>
                <w:sz w:val="29"/>
                <w:szCs w:val="29"/>
              </w:rPr>
              <w:t>通表达场景，通过人工智能陪练智能体或平台，开展模拟情景练习，突破传统培训时空限</w:t>
            </w:r>
            <w:r>
              <w:rPr>
                <w:spacing w:val="10"/>
                <w:sz w:val="29"/>
                <w:szCs w:val="29"/>
              </w:rPr>
              <w:t xml:space="preserve"> </w:t>
            </w:r>
            <w:r>
              <w:rPr>
                <w:spacing w:val="7"/>
                <w:sz w:val="29"/>
                <w:szCs w:val="29"/>
              </w:rPr>
              <w:t>制，有效提升通识与专业技能。</w:t>
            </w:r>
          </w:p>
          <w:p w14:paraId="66F0A9AB">
            <w:pPr>
              <w:pStyle w:val="4"/>
              <w:spacing w:before="1" w:line="262" w:lineRule="auto"/>
              <w:ind w:left="121" w:hanging="105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微场景示例：</w:t>
            </w:r>
            <w:r>
              <w:rPr>
                <w:spacing w:val="-4"/>
                <w:sz w:val="29"/>
                <w:szCs w:val="29"/>
              </w:rPr>
              <w:t>教学技能训练、师生家校沟通策略、展示交流技能提升、风险</w:t>
            </w:r>
            <w:r>
              <w:rPr>
                <w:spacing w:val="-5"/>
                <w:sz w:val="29"/>
                <w:szCs w:val="29"/>
              </w:rPr>
              <w:t>危机处置、个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1"/>
                <w:sz w:val="29"/>
                <w:szCs w:val="29"/>
              </w:rPr>
              <w:t>性化发展计划等</w:t>
            </w:r>
          </w:p>
        </w:tc>
      </w:tr>
      <w:tr w14:paraId="25B1E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 w14:paraId="619DBE26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21E8D8BE">
            <w:pPr>
              <w:spacing w:line="260" w:lineRule="auto"/>
              <w:rPr>
                <w:rFonts w:ascii="Arial"/>
                <w:sz w:val="21"/>
              </w:rPr>
            </w:pPr>
          </w:p>
          <w:p w14:paraId="646D2D18">
            <w:pPr>
              <w:spacing w:line="260" w:lineRule="auto"/>
              <w:rPr>
                <w:rFonts w:ascii="Arial"/>
                <w:sz w:val="21"/>
              </w:rPr>
            </w:pPr>
          </w:p>
          <w:p w14:paraId="527D2643">
            <w:pPr>
              <w:pStyle w:val="4"/>
              <w:spacing w:before="94" w:line="219" w:lineRule="auto"/>
              <w:ind w:left="180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科学研究</w:t>
            </w:r>
          </w:p>
        </w:tc>
        <w:tc>
          <w:tcPr>
            <w:tcW w:w="11194" w:type="dxa"/>
            <w:vAlign w:val="top"/>
          </w:tcPr>
          <w:p w14:paraId="65D06EC2">
            <w:pPr>
              <w:pStyle w:val="4"/>
              <w:spacing w:before="188" w:line="279" w:lineRule="auto"/>
              <w:ind w:left="12"/>
              <w:jc w:val="both"/>
              <w:rPr>
                <w:sz w:val="29"/>
                <w:szCs w:val="29"/>
              </w:rPr>
            </w:pPr>
            <w:r>
              <w:rPr>
                <w:spacing w:val="-7"/>
                <w:sz w:val="29"/>
                <w:szCs w:val="29"/>
              </w:rPr>
              <w:t>在课题选题、文献综述、数据采集与分析、协同攻关等科研过程中，利用人工智能、大数</w:t>
            </w:r>
            <w:r>
              <w:rPr>
                <w:spacing w:val="1"/>
                <w:sz w:val="29"/>
                <w:szCs w:val="29"/>
              </w:rPr>
              <w:t xml:space="preserve">  </w:t>
            </w:r>
            <w:r>
              <w:rPr>
                <w:spacing w:val="-11"/>
                <w:sz w:val="29"/>
                <w:szCs w:val="29"/>
              </w:rPr>
              <w:t>据等技术，帮助教师甄别选题意义和价值，快速处理文献资料，建立数据分析模型和工具，</w:t>
            </w:r>
            <w:r>
              <w:rPr>
                <w:spacing w:val="10"/>
                <w:sz w:val="29"/>
                <w:szCs w:val="29"/>
              </w:rPr>
              <w:t xml:space="preserve"> </w:t>
            </w:r>
            <w:r>
              <w:rPr>
                <w:spacing w:val="1"/>
                <w:sz w:val="29"/>
                <w:szCs w:val="29"/>
              </w:rPr>
              <w:t>智能分配与聚合科研任务，提升教师的科研</w:t>
            </w:r>
            <w:r>
              <w:rPr>
                <w:sz w:val="29"/>
                <w:szCs w:val="29"/>
              </w:rPr>
              <w:t>效率与水平。</w:t>
            </w:r>
          </w:p>
        </w:tc>
      </w:tr>
    </w:tbl>
    <w:p w14:paraId="2084E5A6">
      <w:pPr>
        <w:rPr>
          <w:rFonts w:ascii="Arial"/>
          <w:sz w:val="21"/>
        </w:rPr>
      </w:pPr>
    </w:p>
    <w:p w14:paraId="6A83F9A4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40" w:h="11910"/>
          <w:pgMar w:top="1012" w:right="1507" w:bottom="1399" w:left="1325" w:header="0" w:footer="1113" w:gutter="0"/>
          <w:cols w:space="720" w:num="1"/>
        </w:sectPr>
      </w:pPr>
    </w:p>
    <w:p w14:paraId="64F01815">
      <w:pPr>
        <w:spacing w:before="20"/>
      </w:pPr>
    </w:p>
    <w:p w14:paraId="23881829">
      <w:pPr>
        <w:spacing w:before="19"/>
      </w:pPr>
    </w:p>
    <w:p w14:paraId="3063B3C2">
      <w:pPr>
        <w:spacing w:before="19"/>
      </w:pPr>
    </w:p>
    <w:tbl>
      <w:tblPr>
        <w:tblStyle w:val="5"/>
        <w:tblW w:w="13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548"/>
        <w:gridCol w:w="11187"/>
      </w:tblGrid>
      <w:tr w14:paraId="6B447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54" w:type="dxa"/>
            <w:vAlign w:val="top"/>
          </w:tcPr>
          <w:p w14:paraId="09A53F06">
            <w:pPr>
              <w:pStyle w:val="4"/>
              <w:spacing w:before="112" w:line="219" w:lineRule="auto"/>
              <w:ind w:left="199"/>
            </w:pPr>
            <w:r>
              <w:rPr>
                <w:b/>
                <w:bCs/>
                <w:spacing w:val="-6"/>
              </w:rPr>
              <w:t>主场景</w:t>
            </w:r>
          </w:p>
        </w:tc>
        <w:tc>
          <w:tcPr>
            <w:tcW w:w="1548" w:type="dxa"/>
            <w:vAlign w:val="top"/>
          </w:tcPr>
          <w:p w14:paraId="0C40AA4B">
            <w:pPr>
              <w:pStyle w:val="4"/>
              <w:spacing w:before="112" w:line="219" w:lineRule="auto"/>
              <w:ind w:left="205"/>
            </w:pPr>
            <w:r>
              <w:rPr>
                <w:b/>
                <w:bCs/>
                <w:spacing w:val="-2"/>
              </w:rPr>
              <w:t>典型场景</w:t>
            </w:r>
          </w:p>
        </w:tc>
        <w:tc>
          <w:tcPr>
            <w:tcW w:w="11187" w:type="dxa"/>
            <w:vAlign w:val="top"/>
          </w:tcPr>
          <w:p w14:paraId="5A121067">
            <w:pPr>
              <w:pStyle w:val="4"/>
              <w:spacing w:before="114" w:line="221" w:lineRule="auto"/>
              <w:ind w:left="5026"/>
            </w:pPr>
            <w:r>
              <w:rPr>
                <w:b/>
                <w:bCs/>
                <w:spacing w:val="-5"/>
              </w:rPr>
              <w:t>应用描述</w:t>
            </w:r>
          </w:p>
        </w:tc>
      </w:tr>
      <w:tr w14:paraId="19752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54" w:type="dxa"/>
            <w:vAlign w:val="top"/>
          </w:tcPr>
          <w:p w14:paraId="07F45AFF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3CB202DD">
            <w:pPr>
              <w:rPr>
                <w:rFonts w:ascii="Arial"/>
                <w:sz w:val="21"/>
              </w:rPr>
            </w:pPr>
          </w:p>
        </w:tc>
        <w:tc>
          <w:tcPr>
            <w:tcW w:w="11187" w:type="dxa"/>
            <w:vAlign w:val="top"/>
          </w:tcPr>
          <w:p w14:paraId="4F4D6813">
            <w:pPr>
              <w:pStyle w:val="4"/>
              <w:spacing w:before="179" w:line="267" w:lineRule="auto"/>
              <w:ind w:left="122" w:firstLine="4"/>
            </w:pPr>
            <w:r>
              <w:rPr>
                <w:b/>
                <w:bCs/>
                <w:spacing w:val="3"/>
              </w:rPr>
              <w:t>微场景示例：</w:t>
            </w:r>
            <w:r>
              <w:rPr>
                <w:spacing w:val="3"/>
              </w:rPr>
              <w:t>文献智能阅读与综述、科研协作推荐、智能实验设计、学术伦</w:t>
            </w:r>
            <w:r>
              <w:rPr>
                <w:spacing w:val="2"/>
              </w:rPr>
              <w:t>理合规审查、</w:t>
            </w:r>
            <w:r>
              <w:t xml:space="preserve"> </w:t>
            </w:r>
            <w:r>
              <w:rPr>
                <w:spacing w:val="1"/>
              </w:rPr>
              <w:t>科研成果影响力预测等</w:t>
            </w:r>
          </w:p>
        </w:tc>
      </w:tr>
      <w:tr w14:paraId="3D11E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2714244B">
            <w:pPr>
              <w:spacing w:line="251" w:lineRule="auto"/>
              <w:rPr>
                <w:rFonts w:ascii="Arial"/>
                <w:sz w:val="21"/>
              </w:rPr>
            </w:pPr>
          </w:p>
          <w:p w14:paraId="625C6F94">
            <w:pPr>
              <w:spacing w:line="251" w:lineRule="auto"/>
              <w:rPr>
                <w:rFonts w:ascii="Arial"/>
                <w:sz w:val="21"/>
              </w:rPr>
            </w:pPr>
          </w:p>
          <w:p w14:paraId="7B526D46">
            <w:pPr>
              <w:spacing w:line="251" w:lineRule="auto"/>
              <w:rPr>
                <w:rFonts w:ascii="Arial"/>
                <w:sz w:val="21"/>
              </w:rPr>
            </w:pPr>
          </w:p>
          <w:p w14:paraId="6A516C4B">
            <w:pPr>
              <w:spacing w:line="251" w:lineRule="auto"/>
              <w:rPr>
                <w:rFonts w:ascii="Arial"/>
                <w:sz w:val="21"/>
              </w:rPr>
            </w:pPr>
          </w:p>
          <w:p w14:paraId="4255D0CC">
            <w:pPr>
              <w:spacing w:line="251" w:lineRule="auto"/>
              <w:rPr>
                <w:rFonts w:ascii="Arial"/>
                <w:sz w:val="21"/>
              </w:rPr>
            </w:pPr>
          </w:p>
          <w:p w14:paraId="18502337">
            <w:pPr>
              <w:spacing w:line="251" w:lineRule="auto"/>
              <w:rPr>
                <w:rFonts w:ascii="Arial"/>
                <w:sz w:val="21"/>
              </w:rPr>
            </w:pPr>
          </w:p>
          <w:p w14:paraId="5EBC622D">
            <w:pPr>
              <w:spacing w:line="251" w:lineRule="auto"/>
              <w:rPr>
                <w:rFonts w:ascii="Arial"/>
                <w:sz w:val="21"/>
              </w:rPr>
            </w:pPr>
          </w:p>
          <w:p w14:paraId="4813B713">
            <w:pPr>
              <w:spacing w:line="251" w:lineRule="auto"/>
              <w:rPr>
                <w:rFonts w:ascii="Arial"/>
                <w:sz w:val="21"/>
              </w:rPr>
            </w:pPr>
          </w:p>
          <w:p w14:paraId="4784940C">
            <w:pPr>
              <w:spacing w:line="251" w:lineRule="auto"/>
              <w:rPr>
                <w:rFonts w:ascii="Arial"/>
                <w:sz w:val="21"/>
              </w:rPr>
            </w:pPr>
          </w:p>
          <w:p w14:paraId="2B7E5C49">
            <w:pPr>
              <w:spacing w:line="251" w:lineRule="auto"/>
              <w:rPr>
                <w:rFonts w:ascii="Arial"/>
                <w:sz w:val="21"/>
              </w:rPr>
            </w:pPr>
          </w:p>
          <w:p w14:paraId="1610F8DD">
            <w:pPr>
              <w:spacing w:line="252" w:lineRule="auto"/>
              <w:rPr>
                <w:rFonts w:ascii="Arial"/>
                <w:sz w:val="21"/>
              </w:rPr>
            </w:pPr>
          </w:p>
          <w:p w14:paraId="116B3096">
            <w:pPr>
              <w:spacing w:line="252" w:lineRule="auto"/>
              <w:rPr>
                <w:rFonts w:ascii="Arial"/>
                <w:sz w:val="21"/>
              </w:rPr>
            </w:pPr>
          </w:p>
          <w:p w14:paraId="1BF54FA8">
            <w:pPr>
              <w:pStyle w:val="4"/>
              <w:spacing w:before="91" w:line="220" w:lineRule="auto"/>
              <w:ind w:left="334"/>
            </w:pPr>
            <w:r>
              <w:rPr>
                <w:spacing w:val="5"/>
              </w:rPr>
              <w:t>助评</w:t>
            </w:r>
          </w:p>
        </w:tc>
        <w:tc>
          <w:tcPr>
            <w:tcW w:w="1548" w:type="dxa"/>
            <w:vAlign w:val="top"/>
          </w:tcPr>
          <w:p w14:paraId="41FA0AAC">
            <w:pPr>
              <w:spacing w:line="253" w:lineRule="auto"/>
              <w:rPr>
                <w:rFonts w:ascii="Arial"/>
                <w:sz w:val="21"/>
              </w:rPr>
            </w:pPr>
          </w:p>
          <w:p w14:paraId="3EA45E76">
            <w:pPr>
              <w:spacing w:line="253" w:lineRule="auto"/>
              <w:rPr>
                <w:rFonts w:ascii="Arial"/>
                <w:sz w:val="21"/>
              </w:rPr>
            </w:pPr>
          </w:p>
          <w:p w14:paraId="6689C2CF">
            <w:pPr>
              <w:spacing w:line="253" w:lineRule="auto"/>
              <w:rPr>
                <w:rFonts w:ascii="Arial"/>
                <w:sz w:val="21"/>
              </w:rPr>
            </w:pPr>
          </w:p>
          <w:p w14:paraId="19E18B7C">
            <w:pPr>
              <w:spacing w:line="254" w:lineRule="auto"/>
              <w:rPr>
                <w:rFonts w:ascii="Arial"/>
                <w:sz w:val="21"/>
              </w:rPr>
            </w:pPr>
          </w:p>
          <w:p w14:paraId="4436C3DB">
            <w:pPr>
              <w:pStyle w:val="4"/>
              <w:spacing w:before="91" w:line="218" w:lineRule="auto"/>
              <w:ind w:left="201"/>
            </w:pPr>
            <w:r>
              <w:rPr>
                <w:spacing w:val="3"/>
              </w:rPr>
              <w:t>作业评价</w:t>
            </w:r>
          </w:p>
        </w:tc>
        <w:tc>
          <w:tcPr>
            <w:tcW w:w="11187" w:type="dxa"/>
            <w:vAlign w:val="top"/>
          </w:tcPr>
          <w:p w14:paraId="5F66C243">
            <w:pPr>
              <w:pStyle w:val="4"/>
              <w:spacing w:before="158" w:line="307" w:lineRule="auto"/>
              <w:ind w:left="52" w:firstLine="69"/>
              <w:jc w:val="both"/>
            </w:pPr>
            <w:r>
              <w:rPr>
                <w:spacing w:val="-2"/>
              </w:rPr>
              <w:t>在日常作业以及各类实践作业评价中，应用人工智能的多模态识别能力批量处理图片、音</w:t>
            </w:r>
            <w:r>
              <w:rPr>
                <w:spacing w:val="8"/>
              </w:rPr>
              <w:t xml:space="preserve">  </w:t>
            </w:r>
            <w:r>
              <w:t>频、图表等作业内容，借助由教师自主制定或人机协同制定的评价量规开展智能批改，快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速、高效形成作业评价等级或结果，为学生有针对性的学习改进和学业水平提升提供支持。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</w:rPr>
              <w:t>微场景示例：</w:t>
            </w:r>
            <w:r>
              <w:t>作业智能批改、学生作业过程评价、跨学科作业成果</w:t>
            </w:r>
            <w:r>
              <w:rPr>
                <w:spacing w:val="-1"/>
              </w:rPr>
              <w:t>评价、作业评语的情感</w:t>
            </w:r>
            <w:r>
              <w:t xml:space="preserve">  </w:t>
            </w:r>
            <w:r>
              <w:rPr>
                <w:spacing w:val="14"/>
              </w:rPr>
              <w:t>激励反馈等</w:t>
            </w:r>
          </w:p>
        </w:tc>
      </w:tr>
      <w:tr w14:paraId="6BF7F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 w14:paraId="73503370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508C79DE">
            <w:pPr>
              <w:spacing w:line="260" w:lineRule="auto"/>
              <w:rPr>
                <w:rFonts w:ascii="Arial"/>
                <w:sz w:val="21"/>
              </w:rPr>
            </w:pPr>
          </w:p>
          <w:p w14:paraId="186F8A07">
            <w:pPr>
              <w:spacing w:line="260" w:lineRule="auto"/>
              <w:rPr>
                <w:rFonts w:ascii="Arial"/>
                <w:sz w:val="21"/>
              </w:rPr>
            </w:pPr>
          </w:p>
          <w:p w14:paraId="41A47B78">
            <w:pPr>
              <w:spacing w:line="261" w:lineRule="auto"/>
              <w:rPr>
                <w:rFonts w:ascii="Arial"/>
                <w:sz w:val="21"/>
              </w:rPr>
            </w:pPr>
          </w:p>
          <w:p w14:paraId="595E106F">
            <w:pPr>
              <w:pStyle w:val="4"/>
              <w:spacing w:before="91" w:line="220" w:lineRule="auto"/>
              <w:ind w:left="201"/>
            </w:pPr>
            <w:r>
              <w:rPr>
                <w:spacing w:val="6"/>
              </w:rPr>
              <w:t>试题命制</w:t>
            </w:r>
          </w:p>
        </w:tc>
        <w:tc>
          <w:tcPr>
            <w:tcW w:w="11187" w:type="dxa"/>
            <w:vAlign w:val="top"/>
          </w:tcPr>
          <w:p w14:paraId="6251F7EA">
            <w:pPr>
              <w:pStyle w:val="4"/>
              <w:spacing w:before="187" w:line="321" w:lineRule="auto"/>
              <w:ind w:left="113" w:right="107" w:firstLine="9"/>
              <w:jc w:val="both"/>
            </w:pPr>
            <w:r>
              <w:rPr>
                <w:spacing w:val="1"/>
              </w:rPr>
              <w:t>在学生学业水平评测中，依据课程标准、学习目标以及不</w:t>
            </w:r>
            <w:r>
              <w:t xml:space="preserve">同学生的学习数据，应用人工智 </w:t>
            </w:r>
            <w:r>
              <w:rPr>
                <w:spacing w:val="1"/>
              </w:rPr>
              <w:t>能生成具有针对性、层次性和多样性的试题</w:t>
            </w:r>
            <w:r>
              <w:t xml:space="preserve">，设计出不同难度水平的学业评价试题，实现 </w:t>
            </w:r>
            <w:r>
              <w:rPr>
                <w:spacing w:val="-1"/>
              </w:rPr>
              <w:t>个性化测试。</w:t>
            </w:r>
          </w:p>
          <w:p w14:paraId="4EF987F9">
            <w:pPr>
              <w:pStyle w:val="4"/>
              <w:spacing w:before="3" w:line="219" w:lineRule="auto"/>
              <w:ind w:left="117"/>
            </w:pPr>
            <w:r>
              <w:rPr>
                <w:b/>
                <w:bCs/>
              </w:rPr>
              <w:t>微场景示例：</w:t>
            </w:r>
            <w:r>
              <w:t>自适应题库生成、跨学科试题设计、创新题型</w:t>
            </w:r>
            <w:r>
              <w:rPr>
                <w:spacing w:val="-1"/>
              </w:rPr>
              <w:t>设计、试题质量审核等</w:t>
            </w:r>
          </w:p>
        </w:tc>
      </w:tr>
      <w:tr w14:paraId="12FD3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29E16B3B"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 w14:paraId="7A67F654">
            <w:pPr>
              <w:spacing w:line="258" w:lineRule="auto"/>
              <w:rPr>
                <w:rFonts w:ascii="Arial"/>
                <w:sz w:val="21"/>
              </w:rPr>
            </w:pPr>
          </w:p>
          <w:p w14:paraId="7098CFC4">
            <w:pPr>
              <w:spacing w:line="258" w:lineRule="auto"/>
              <w:rPr>
                <w:rFonts w:ascii="Arial"/>
                <w:sz w:val="21"/>
              </w:rPr>
            </w:pPr>
          </w:p>
          <w:p w14:paraId="13058B32">
            <w:pPr>
              <w:spacing w:line="258" w:lineRule="auto"/>
              <w:rPr>
                <w:rFonts w:ascii="Arial"/>
                <w:sz w:val="21"/>
              </w:rPr>
            </w:pPr>
          </w:p>
          <w:p w14:paraId="562C6DB7">
            <w:pPr>
              <w:pStyle w:val="4"/>
              <w:spacing w:before="91" w:line="220" w:lineRule="auto"/>
              <w:ind w:left="201"/>
            </w:pPr>
            <w:r>
              <w:rPr>
                <w:spacing w:val="2"/>
              </w:rPr>
              <w:t>口语测评</w:t>
            </w:r>
          </w:p>
        </w:tc>
        <w:tc>
          <w:tcPr>
            <w:tcW w:w="11187" w:type="dxa"/>
            <w:vAlign w:val="top"/>
          </w:tcPr>
          <w:p w14:paraId="78ED52CE">
            <w:pPr>
              <w:pStyle w:val="4"/>
              <w:spacing w:before="160" w:line="333" w:lineRule="auto"/>
              <w:ind w:left="122" w:right="111"/>
              <w:jc w:val="both"/>
            </w:pPr>
            <w:r>
              <w:t>在普通话、英语等语言类测评中，使用人工智能开展基于情境的模拟对话、口语交流等活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动，诊断发音准确性、语法逻辑，帮助学习者练</w:t>
            </w:r>
            <w:r>
              <w:t>习口语表达及听力技能，丰富口语交流的 对话场景，为学习者提供个性化的学习体验和即时反馈。</w:t>
            </w:r>
          </w:p>
          <w:p w14:paraId="5CB544CC">
            <w:pPr>
              <w:pStyle w:val="4"/>
              <w:spacing w:before="1" w:line="202" w:lineRule="auto"/>
              <w:ind w:left="126"/>
            </w:pPr>
            <w:r>
              <w:rPr>
                <w:b/>
                <w:bCs/>
              </w:rPr>
              <w:t>微场景示例：</w:t>
            </w:r>
            <w:r>
              <w:t>情景对话模拟、发音精准评估、语法逻辑分</w:t>
            </w:r>
            <w:r>
              <w:rPr>
                <w:spacing w:val="-1"/>
              </w:rPr>
              <w:t>析、针对性练习推荐等</w:t>
            </w:r>
          </w:p>
        </w:tc>
      </w:tr>
    </w:tbl>
    <w:p w14:paraId="4A4EFE41">
      <w:pPr>
        <w:rPr>
          <w:rFonts w:ascii="Arial"/>
          <w:sz w:val="21"/>
        </w:rPr>
      </w:pPr>
    </w:p>
    <w:p w14:paraId="198F2DF6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40" w:h="11910"/>
          <w:pgMar w:top="1012" w:right="1514" w:bottom="1399" w:left="1325" w:header="0" w:footer="1113" w:gutter="0"/>
          <w:cols w:space="720" w:num="1"/>
        </w:sectPr>
      </w:pPr>
    </w:p>
    <w:p w14:paraId="224C47A2">
      <w:pPr>
        <w:spacing w:before="20"/>
      </w:pPr>
    </w:p>
    <w:p w14:paraId="50D56754">
      <w:pPr>
        <w:spacing w:before="19"/>
      </w:pPr>
    </w:p>
    <w:p w14:paraId="6349267E">
      <w:pPr>
        <w:spacing w:before="19"/>
      </w:pPr>
    </w:p>
    <w:tbl>
      <w:tblPr>
        <w:tblStyle w:val="5"/>
        <w:tblW w:w="139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549"/>
        <w:gridCol w:w="11195"/>
      </w:tblGrid>
      <w:tr w14:paraId="14BED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54" w:type="dxa"/>
            <w:vAlign w:val="top"/>
          </w:tcPr>
          <w:p w14:paraId="1EA08703">
            <w:pPr>
              <w:pStyle w:val="4"/>
              <w:spacing w:before="103" w:line="219" w:lineRule="auto"/>
              <w:ind w:left="1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主场景</w:t>
            </w:r>
          </w:p>
        </w:tc>
        <w:tc>
          <w:tcPr>
            <w:tcW w:w="1549" w:type="dxa"/>
            <w:vAlign w:val="top"/>
          </w:tcPr>
          <w:p w14:paraId="23F9F936">
            <w:pPr>
              <w:pStyle w:val="4"/>
              <w:spacing w:before="103" w:line="219" w:lineRule="auto"/>
              <w:ind w:left="185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典型场景</w:t>
            </w:r>
          </w:p>
        </w:tc>
        <w:tc>
          <w:tcPr>
            <w:tcW w:w="11195" w:type="dxa"/>
            <w:vAlign w:val="top"/>
          </w:tcPr>
          <w:p w14:paraId="7E42A050">
            <w:pPr>
              <w:pStyle w:val="4"/>
              <w:spacing w:before="104" w:line="221" w:lineRule="auto"/>
              <w:ind w:left="5006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应用描述</w:t>
            </w:r>
          </w:p>
        </w:tc>
      </w:tr>
      <w:tr w14:paraId="69A10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7D07E96B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7D567B29">
            <w:pPr>
              <w:spacing w:line="282" w:lineRule="auto"/>
              <w:rPr>
                <w:rFonts w:ascii="Arial"/>
                <w:sz w:val="21"/>
              </w:rPr>
            </w:pPr>
          </w:p>
          <w:p w14:paraId="5104FCEB">
            <w:pPr>
              <w:spacing w:line="282" w:lineRule="auto"/>
              <w:rPr>
                <w:rFonts w:ascii="Arial"/>
                <w:sz w:val="21"/>
              </w:rPr>
            </w:pPr>
          </w:p>
          <w:p w14:paraId="2E7B77DC">
            <w:pPr>
              <w:pStyle w:val="4"/>
              <w:spacing w:before="94" w:line="219" w:lineRule="auto"/>
              <w:ind w:left="180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学生素养</w:t>
            </w:r>
          </w:p>
          <w:p w14:paraId="75802137">
            <w:pPr>
              <w:pStyle w:val="4"/>
              <w:spacing w:before="153" w:line="218" w:lineRule="auto"/>
              <w:ind w:left="470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评价</w:t>
            </w:r>
          </w:p>
        </w:tc>
        <w:tc>
          <w:tcPr>
            <w:tcW w:w="11195" w:type="dxa"/>
            <w:vAlign w:val="top"/>
          </w:tcPr>
          <w:p w14:paraId="79AE4468">
            <w:pPr>
              <w:pStyle w:val="4"/>
              <w:spacing w:before="177" w:line="314" w:lineRule="auto"/>
              <w:ind w:left="12"/>
              <w:jc w:val="both"/>
              <w:rPr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t>应用人工智能对学生的创造力、批判性思维等素养与能力进行评估，开展基于过程性、表</w:t>
            </w:r>
            <w:r>
              <w:rPr>
                <w:spacing w:val="17"/>
                <w:sz w:val="29"/>
                <w:szCs w:val="29"/>
              </w:rPr>
              <w:t xml:space="preserve"> </w:t>
            </w:r>
            <w:r>
              <w:rPr>
                <w:spacing w:val="-4"/>
                <w:sz w:val="29"/>
                <w:szCs w:val="29"/>
              </w:rPr>
              <w:t>现性、真实性评价，发现学生的优势及潜能，规划素养发展路径，为学生成长与发展提供</w:t>
            </w:r>
            <w:r>
              <w:rPr>
                <w:spacing w:val="14"/>
                <w:sz w:val="29"/>
                <w:szCs w:val="29"/>
              </w:rPr>
              <w:t xml:space="preserve"> </w:t>
            </w:r>
            <w:r>
              <w:rPr>
                <w:spacing w:val="34"/>
                <w:sz w:val="29"/>
                <w:szCs w:val="29"/>
              </w:rPr>
              <w:t>参考。</w:t>
            </w:r>
          </w:p>
          <w:p w14:paraId="082EC4BE">
            <w:pPr>
              <w:pStyle w:val="4"/>
              <w:spacing w:line="203" w:lineRule="auto"/>
              <w:ind w:left="116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微场景示例：</w:t>
            </w:r>
            <w:r>
              <w:rPr>
                <w:sz w:val="29"/>
                <w:szCs w:val="29"/>
              </w:rPr>
              <w:t>数字素养测评、社会情感学习评价、合作能力</w:t>
            </w:r>
            <w:r>
              <w:rPr>
                <w:spacing w:val="-1"/>
                <w:sz w:val="29"/>
                <w:szCs w:val="29"/>
              </w:rPr>
              <w:t>画像、创新思维评估等</w:t>
            </w:r>
          </w:p>
        </w:tc>
      </w:tr>
      <w:tr w14:paraId="56A3F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49E1A0EF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5BF389E4">
            <w:pPr>
              <w:spacing w:line="328" w:lineRule="auto"/>
              <w:rPr>
                <w:rFonts w:ascii="Arial"/>
                <w:sz w:val="21"/>
              </w:rPr>
            </w:pPr>
          </w:p>
          <w:p w14:paraId="05207CC1">
            <w:pPr>
              <w:pStyle w:val="4"/>
              <w:spacing w:before="95" w:line="219" w:lineRule="auto"/>
              <w:ind w:left="180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教师素养</w:t>
            </w:r>
          </w:p>
          <w:p w14:paraId="2925DEB8">
            <w:pPr>
              <w:pStyle w:val="4"/>
              <w:spacing w:before="153" w:line="218" w:lineRule="auto"/>
              <w:ind w:left="470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评价</w:t>
            </w:r>
          </w:p>
        </w:tc>
        <w:tc>
          <w:tcPr>
            <w:tcW w:w="11195" w:type="dxa"/>
            <w:vAlign w:val="top"/>
          </w:tcPr>
          <w:p w14:paraId="79EC5603">
            <w:pPr>
              <w:pStyle w:val="4"/>
              <w:spacing w:before="183" w:line="279" w:lineRule="auto"/>
              <w:ind w:left="114" w:hanging="102"/>
              <w:rPr>
                <w:sz w:val="29"/>
                <w:szCs w:val="29"/>
              </w:rPr>
            </w:pPr>
            <w:r>
              <w:rPr>
                <w:spacing w:val="-11"/>
                <w:sz w:val="29"/>
                <w:szCs w:val="29"/>
              </w:rPr>
              <w:t>应用人工智能对师德师风、学科素养、数字素养、科学素养等教师专业素质能力进行评价，</w:t>
            </w:r>
            <w:r>
              <w:rPr>
                <w:spacing w:val="11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 xml:space="preserve">开展基于教育教学实绩的过程、增值评价，为教师专业发展与教师队伍建设提供参考。 </w:t>
            </w:r>
            <w:r>
              <w:rPr>
                <w:b/>
                <w:bCs/>
                <w:spacing w:val="-4"/>
                <w:sz w:val="29"/>
                <w:szCs w:val="29"/>
              </w:rPr>
              <w:t>微场景示例：</w:t>
            </w:r>
            <w:r>
              <w:rPr>
                <w:spacing w:val="-4"/>
                <w:sz w:val="29"/>
                <w:szCs w:val="29"/>
              </w:rPr>
              <w:t>教学行为分析、师德师风监测、数字素养测评、教师发展指数等</w:t>
            </w:r>
          </w:p>
        </w:tc>
      </w:tr>
      <w:tr w14:paraId="1380B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6" w:hRule="atLeast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4C0D063B">
            <w:pPr>
              <w:spacing w:line="251" w:lineRule="auto"/>
              <w:rPr>
                <w:rFonts w:ascii="Arial"/>
                <w:sz w:val="21"/>
              </w:rPr>
            </w:pPr>
          </w:p>
          <w:p w14:paraId="77CB4326">
            <w:pPr>
              <w:spacing w:line="251" w:lineRule="auto"/>
              <w:rPr>
                <w:rFonts w:ascii="Arial"/>
                <w:sz w:val="21"/>
              </w:rPr>
            </w:pPr>
          </w:p>
          <w:p w14:paraId="588937B8">
            <w:pPr>
              <w:spacing w:line="252" w:lineRule="auto"/>
              <w:rPr>
                <w:rFonts w:ascii="Arial"/>
                <w:sz w:val="21"/>
              </w:rPr>
            </w:pPr>
          </w:p>
          <w:p w14:paraId="28B8FE14">
            <w:pPr>
              <w:spacing w:line="252" w:lineRule="auto"/>
              <w:rPr>
                <w:rFonts w:ascii="Arial"/>
                <w:sz w:val="21"/>
              </w:rPr>
            </w:pPr>
          </w:p>
          <w:p w14:paraId="57997F25">
            <w:pPr>
              <w:spacing w:line="252" w:lineRule="auto"/>
              <w:rPr>
                <w:rFonts w:ascii="Arial"/>
                <w:sz w:val="21"/>
              </w:rPr>
            </w:pPr>
          </w:p>
          <w:p w14:paraId="449D7087">
            <w:pPr>
              <w:spacing w:line="252" w:lineRule="auto"/>
              <w:rPr>
                <w:rFonts w:ascii="Arial"/>
                <w:sz w:val="21"/>
              </w:rPr>
            </w:pPr>
          </w:p>
          <w:p w14:paraId="196583B6">
            <w:pPr>
              <w:spacing w:line="252" w:lineRule="auto"/>
              <w:rPr>
                <w:rFonts w:ascii="Arial"/>
                <w:sz w:val="21"/>
              </w:rPr>
            </w:pPr>
          </w:p>
          <w:p w14:paraId="1D787D35">
            <w:pPr>
              <w:pStyle w:val="4"/>
              <w:spacing w:before="94" w:line="219" w:lineRule="auto"/>
              <w:ind w:left="324"/>
              <w:rPr>
                <w:sz w:val="29"/>
                <w:szCs w:val="29"/>
              </w:rPr>
            </w:pPr>
            <w:r>
              <w:rPr>
                <w:spacing w:val="11"/>
                <w:sz w:val="29"/>
                <w:szCs w:val="29"/>
              </w:rPr>
              <w:t>助育</w:t>
            </w:r>
          </w:p>
        </w:tc>
        <w:tc>
          <w:tcPr>
            <w:tcW w:w="1549" w:type="dxa"/>
            <w:vAlign w:val="top"/>
          </w:tcPr>
          <w:p w14:paraId="15283007">
            <w:pPr>
              <w:spacing w:line="252" w:lineRule="auto"/>
              <w:rPr>
                <w:rFonts w:ascii="Arial"/>
                <w:sz w:val="21"/>
              </w:rPr>
            </w:pPr>
          </w:p>
          <w:p w14:paraId="65508B1D">
            <w:pPr>
              <w:spacing w:line="252" w:lineRule="auto"/>
              <w:rPr>
                <w:rFonts w:ascii="Arial"/>
                <w:sz w:val="21"/>
              </w:rPr>
            </w:pPr>
          </w:p>
          <w:p w14:paraId="2FC085B4">
            <w:pPr>
              <w:spacing w:line="252" w:lineRule="auto"/>
              <w:rPr>
                <w:rFonts w:ascii="Arial"/>
                <w:sz w:val="21"/>
              </w:rPr>
            </w:pPr>
          </w:p>
          <w:p w14:paraId="2A19D985">
            <w:pPr>
              <w:spacing w:line="252" w:lineRule="auto"/>
              <w:rPr>
                <w:rFonts w:ascii="Arial"/>
                <w:sz w:val="21"/>
              </w:rPr>
            </w:pPr>
          </w:p>
          <w:p w14:paraId="2FDFFBEE">
            <w:pPr>
              <w:spacing w:line="252" w:lineRule="auto"/>
              <w:rPr>
                <w:rFonts w:ascii="Arial"/>
                <w:sz w:val="21"/>
              </w:rPr>
            </w:pPr>
          </w:p>
          <w:p w14:paraId="60A4B542">
            <w:pPr>
              <w:spacing w:line="253" w:lineRule="auto"/>
              <w:rPr>
                <w:rFonts w:ascii="Arial"/>
                <w:sz w:val="21"/>
              </w:rPr>
            </w:pPr>
          </w:p>
          <w:p w14:paraId="3F08143B">
            <w:pPr>
              <w:pStyle w:val="4"/>
              <w:spacing w:before="94" w:line="219" w:lineRule="auto"/>
              <w:ind w:left="180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德育教育</w:t>
            </w:r>
          </w:p>
        </w:tc>
        <w:tc>
          <w:tcPr>
            <w:tcW w:w="11195" w:type="dxa"/>
            <w:vAlign w:val="top"/>
          </w:tcPr>
          <w:p w14:paraId="2767A3FC">
            <w:pPr>
              <w:pStyle w:val="4"/>
              <w:spacing w:before="164" w:line="318" w:lineRule="auto"/>
              <w:ind w:left="111" w:hanging="10"/>
              <w:jc w:val="both"/>
              <w:rPr>
                <w:sz w:val="29"/>
                <w:szCs w:val="29"/>
              </w:rPr>
            </w:pPr>
            <w:r>
              <w:rPr>
                <w:spacing w:val="-6"/>
                <w:sz w:val="29"/>
                <w:szCs w:val="29"/>
              </w:rPr>
              <w:t>在思政课教学、校园文化活动及日常行为规范中，应用人工智能分析学生的</w:t>
            </w:r>
            <w:r>
              <w:rPr>
                <w:spacing w:val="-7"/>
                <w:sz w:val="29"/>
                <w:szCs w:val="29"/>
              </w:rPr>
              <w:t>言行数据、社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6"/>
                <w:sz w:val="29"/>
                <w:szCs w:val="29"/>
              </w:rPr>
              <w:t>交互动记录，解析学生的文本情感与价值观倾向，构</w:t>
            </w:r>
            <w:r>
              <w:rPr>
                <w:spacing w:val="-7"/>
                <w:sz w:val="29"/>
                <w:szCs w:val="29"/>
              </w:rPr>
              <w:t>建多维德育评价模型。还原历史事件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6"/>
                <w:sz w:val="29"/>
                <w:szCs w:val="29"/>
              </w:rPr>
              <w:t>或社会场景，设计虚拟道德实践任务与情景化道德困境模拟训练</w:t>
            </w:r>
            <w:r>
              <w:rPr>
                <w:spacing w:val="-7"/>
                <w:sz w:val="29"/>
                <w:szCs w:val="29"/>
              </w:rPr>
              <w:t>，实时反馈学生决策的正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6"/>
                <w:sz w:val="29"/>
                <w:szCs w:val="29"/>
              </w:rPr>
              <w:t>向价值导向。通过德育积分系统与榜样案例推送，激励学生内化道德认知，生</w:t>
            </w:r>
            <w:r>
              <w:rPr>
                <w:spacing w:val="-7"/>
                <w:sz w:val="29"/>
                <w:szCs w:val="29"/>
              </w:rPr>
              <w:t>成动态德育</w:t>
            </w:r>
            <w:r>
              <w:rPr>
                <w:sz w:val="29"/>
                <w:szCs w:val="29"/>
              </w:rPr>
              <w:t xml:space="preserve"> 成长档案，助力差异化德育指导。</w:t>
            </w:r>
          </w:p>
          <w:p w14:paraId="6AAB7A88">
            <w:pPr>
              <w:pStyle w:val="4"/>
              <w:spacing w:line="262" w:lineRule="auto"/>
              <w:ind w:left="121" w:hanging="15"/>
              <w:jc w:val="both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微场景示例：</w:t>
            </w:r>
            <w:r>
              <w:rPr>
                <w:spacing w:val="-6"/>
                <w:sz w:val="29"/>
                <w:szCs w:val="29"/>
              </w:rPr>
              <w:t>道德认知分析、行为规范评估、价值</w:t>
            </w:r>
            <w:r>
              <w:rPr>
                <w:spacing w:val="-7"/>
                <w:sz w:val="29"/>
                <w:szCs w:val="29"/>
              </w:rPr>
              <w:t>观引导、社会责任模拟任务、德育成长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1"/>
                <w:sz w:val="29"/>
                <w:szCs w:val="29"/>
              </w:rPr>
              <w:t>档案动态生成等</w:t>
            </w:r>
          </w:p>
        </w:tc>
      </w:tr>
      <w:tr w14:paraId="075F5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15A0A3B6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1E533AF0">
            <w:pPr>
              <w:pStyle w:val="4"/>
              <w:spacing w:before="181" w:line="199" w:lineRule="auto"/>
              <w:ind w:left="180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心理支持</w:t>
            </w:r>
          </w:p>
        </w:tc>
        <w:tc>
          <w:tcPr>
            <w:tcW w:w="11195" w:type="dxa"/>
            <w:vAlign w:val="top"/>
          </w:tcPr>
          <w:p w14:paraId="0E8DAC00">
            <w:pPr>
              <w:pStyle w:val="4"/>
              <w:spacing w:before="190" w:line="193" w:lineRule="auto"/>
              <w:jc w:val="right"/>
              <w:rPr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t>在课堂内外，通过人工智能技术分析学生的语言表达、行为数据及生理指标，监测学生心</w:t>
            </w:r>
          </w:p>
        </w:tc>
      </w:tr>
    </w:tbl>
    <w:p w14:paraId="226C32DC">
      <w:pPr>
        <w:rPr>
          <w:rFonts w:ascii="Arial"/>
          <w:sz w:val="21"/>
        </w:rPr>
      </w:pPr>
    </w:p>
    <w:p w14:paraId="048FFCD9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40" w:h="11910"/>
          <w:pgMar w:top="1012" w:right="1506" w:bottom="1399" w:left="1325" w:header="0" w:footer="1113" w:gutter="0"/>
          <w:cols w:space="720" w:num="1"/>
        </w:sectPr>
      </w:pPr>
    </w:p>
    <w:p w14:paraId="0E13F7B2">
      <w:pPr>
        <w:spacing w:before="20"/>
      </w:pPr>
    </w:p>
    <w:p w14:paraId="7613D461">
      <w:pPr>
        <w:spacing w:before="19"/>
      </w:pPr>
    </w:p>
    <w:p w14:paraId="67E4CB37">
      <w:pPr>
        <w:spacing w:before="19"/>
      </w:pPr>
    </w:p>
    <w:tbl>
      <w:tblPr>
        <w:tblStyle w:val="5"/>
        <w:tblW w:w="1399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539"/>
        <w:gridCol w:w="11191"/>
      </w:tblGrid>
      <w:tr w14:paraId="02CD4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64" w:type="dxa"/>
            <w:vAlign w:val="top"/>
          </w:tcPr>
          <w:p w14:paraId="1CECEE2C">
            <w:pPr>
              <w:pStyle w:val="4"/>
              <w:spacing w:before="103" w:line="219" w:lineRule="auto"/>
              <w:ind w:left="21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主场景</w:t>
            </w:r>
          </w:p>
        </w:tc>
        <w:tc>
          <w:tcPr>
            <w:tcW w:w="1539" w:type="dxa"/>
            <w:vAlign w:val="top"/>
          </w:tcPr>
          <w:p w14:paraId="0F227C6E">
            <w:pPr>
              <w:pStyle w:val="4"/>
              <w:spacing w:before="103" w:line="219" w:lineRule="auto"/>
              <w:ind w:left="185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典型场景</w:t>
            </w:r>
          </w:p>
        </w:tc>
        <w:tc>
          <w:tcPr>
            <w:tcW w:w="11191" w:type="dxa"/>
            <w:vAlign w:val="top"/>
          </w:tcPr>
          <w:p w14:paraId="3D387632">
            <w:pPr>
              <w:pStyle w:val="4"/>
              <w:spacing w:before="104" w:line="221" w:lineRule="auto"/>
              <w:ind w:left="5046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应用描述</w:t>
            </w:r>
          </w:p>
        </w:tc>
      </w:tr>
      <w:tr w14:paraId="59C96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 w14:paraId="15A0EC61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2015339E">
            <w:pPr>
              <w:rPr>
                <w:rFonts w:ascii="Arial"/>
                <w:sz w:val="21"/>
              </w:rPr>
            </w:pPr>
          </w:p>
        </w:tc>
        <w:tc>
          <w:tcPr>
            <w:tcW w:w="11191" w:type="dxa"/>
            <w:vAlign w:val="top"/>
          </w:tcPr>
          <w:p w14:paraId="781D3B03">
            <w:pPr>
              <w:pStyle w:val="4"/>
              <w:spacing w:before="182" w:line="277" w:lineRule="auto"/>
              <w:ind w:left="101"/>
              <w:rPr>
                <w:sz w:val="29"/>
                <w:szCs w:val="29"/>
              </w:rPr>
            </w:pPr>
            <w:r>
              <w:rPr>
                <w:spacing w:val="-6"/>
                <w:sz w:val="29"/>
                <w:szCs w:val="29"/>
              </w:rPr>
              <w:t>理状态，辅助教师或学生识别焦虑、抑郁等情绪问题，生成个性化心理辅导建议，推送适</w:t>
            </w:r>
            <w:r>
              <w:rPr>
                <w:spacing w:val="2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>配资源，为学生提供多元心理关爱支持，为高风险学生建立预警机制，实现早期干预。</w:t>
            </w:r>
            <w:r>
              <w:rPr>
                <w:spacing w:val="2"/>
                <w:sz w:val="29"/>
                <w:szCs w:val="29"/>
              </w:rPr>
              <w:t xml:space="preserve"> </w:t>
            </w:r>
            <w:r>
              <w:rPr>
                <w:b/>
                <w:bCs/>
                <w:sz w:val="29"/>
                <w:szCs w:val="29"/>
              </w:rPr>
              <w:t>微场景示例：</w:t>
            </w:r>
            <w:r>
              <w:rPr>
                <w:sz w:val="29"/>
                <w:szCs w:val="29"/>
              </w:rPr>
              <w:t>情绪识别、心理健康监测、个性化心理</w:t>
            </w:r>
            <w:r>
              <w:rPr>
                <w:spacing w:val="-1"/>
                <w:sz w:val="29"/>
                <w:szCs w:val="29"/>
              </w:rPr>
              <w:t>辅导、危机干预等</w:t>
            </w:r>
          </w:p>
        </w:tc>
      </w:tr>
      <w:tr w14:paraId="4AD31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7594FD11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457D24F3">
            <w:pPr>
              <w:spacing w:line="252" w:lineRule="auto"/>
              <w:rPr>
                <w:rFonts w:ascii="Arial"/>
                <w:sz w:val="21"/>
              </w:rPr>
            </w:pPr>
          </w:p>
          <w:p w14:paraId="511C4615">
            <w:pPr>
              <w:spacing w:line="252" w:lineRule="auto"/>
              <w:rPr>
                <w:rFonts w:ascii="Arial"/>
                <w:sz w:val="21"/>
              </w:rPr>
            </w:pPr>
          </w:p>
          <w:p w14:paraId="4E282445">
            <w:pPr>
              <w:spacing w:line="253" w:lineRule="auto"/>
              <w:rPr>
                <w:rFonts w:ascii="Arial"/>
                <w:sz w:val="21"/>
              </w:rPr>
            </w:pPr>
          </w:p>
          <w:p w14:paraId="16E8F7B6">
            <w:pPr>
              <w:pStyle w:val="4"/>
              <w:spacing w:before="94" w:line="220" w:lineRule="auto"/>
              <w:ind w:left="180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体质强健</w:t>
            </w:r>
          </w:p>
        </w:tc>
        <w:tc>
          <w:tcPr>
            <w:tcW w:w="11191" w:type="dxa"/>
            <w:vAlign w:val="top"/>
          </w:tcPr>
          <w:p w14:paraId="66AD0CB0">
            <w:pPr>
              <w:pStyle w:val="4"/>
              <w:spacing w:before="152" w:line="320" w:lineRule="auto"/>
              <w:ind w:left="101" w:firstLine="10"/>
              <w:jc w:val="both"/>
              <w:rPr>
                <w:sz w:val="29"/>
                <w:szCs w:val="29"/>
              </w:rPr>
            </w:pPr>
            <w:r>
              <w:rPr>
                <w:spacing w:val="-6"/>
                <w:sz w:val="29"/>
                <w:szCs w:val="29"/>
              </w:rPr>
              <w:t>在体育课、大课间、体能训练等活动中，通过运动传感器、智能穿戴</w:t>
            </w:r>
            <w:r>
              <w:rPr>
                <w:spacing w:val="-7"/>
                <w:sz w:val="29"/>
                <w:szCs w:val="29"/>
              </w:rPr>
              <w:t>设备等技术，提高学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6"/>
                <w:sz w:val="29"/>
                <w:szCs w:val="29"/>
              </w:rPr>
              <w:t>校体质强健教育水平，包括开展体能监测，生成个性化锻炼计划，提供动作校正反馈</w:t>
            </w:r>
            <w:r>
              <w:rPr>
                <w:spacing w:val="-7"/>
                <w:sz w:val="29"/>
                <w:szCs w:val="29"/>
              </w:rPr>
              <w:t>，预</w:t>
            </w:r>
            <w:r>
              <w:rPr>
                <w:sz w:val="29"/>
                <w:szCs w:val="29"/>
              </w:rPr>
              <w:t xml:space="preserve"> 测运动损伤风险，设计趣味性体能挑战任务，通过游戏化机制提升参与</w:t>
            </w:r>
            <w:r>
              <w:rPr>
                <w:spacing w:val="-1"/>
                <w:sz w:val="29"/>
                <w:szCs w:val="29"/>
              </w:rPr>
              <w:t>度。</w:t>
            </w:r>
          </w:p>
          <w:p w14:paraId="7BFEC51F">
            <w:pPr>
              <w:pStyle w:val="4"/>
              <w:spacing w:line="202" w:lineRule="auto"/>
              <w:ind w:left="106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微场景示例：</w:t>
            </w:r>
            <w:r>
              <w:rPr>
                <w:sz w:val="29"/>
                <w:szCs w:val="29"/>
              </w:rPr>
              <w:t>体能监测、个性化锻炼建议、运动损伤</w:t>
            </w:r>
            <w:r>
              <w:rPr>
                <w:spacing w:val="-1"/>
                <w:sz w:val="29"/>
                <w:szCs w:val="29"/>
              </w:rPr>
              <w:t>预防、健康习惯培养等</w:t>
            </w:r>
          </w:p>
        </w:tc>
      </w:tr>
      <w:tr w14:paraId="764E2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012549DE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1193199D">
            <w:pPr>
              <w:spacing w:line="256" w:lineRule="auto"/>
              <w:rPr>
                <w:rFonts w:ascii="Arial"/>
                <w:sz w:val="21"/>
              </w:rPr>
            </w:pPr>
          </w:p>
          <w:p w14:paraId="4FAFA1EC">
            <w:pPr>
              <w:spacing w:line="256" w:lineRule="auto"/>
              <w:rPr>
                <w:rFonts w:ascii="Arial"/>
                <w:sz w:val="21"/>
              </w:rPr>
            </w:pPr>
          </w:p>
          <w:p w14:paraId="5E7A1E57">
            <w:pPr>
              <w:spacing w:line="256" w:lineRule="auto"/>
              <w:rPr>
                <w:rFonts w:ascii="Arial"/>
                <w:sz w:val="21"/>
              </w:rPr>
            </w:pPr>
          </w:p>
          <w:p w14:paraId="2946CC70">
            <w:pPr>
              <w:pStyle w:val="4"/>
              <w:spacing w:before="94" w:line="219" w:lineRule="auto"/>
              <w:ind w:left="180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美育浸润</w:t>
            </w:r>
          </w:p>
        </w:tc>
        <w:tc>
          <w:tcPr>
            <w:tcW w:w="11191" w:type="dxa"/>
            <w:vAlign w:val="top"/>
          </w:tcPr>
          <w:p w14:paraId="21A6FA73">
            <w:pPr>
              <w:pStyle w:val="4"/>
              <w:spacing w:before="173" w:line="318" w:lineRule="auto"/>
              <w:ind w:left="101"/>
              <w:jc w:val="both"/>
              <w:rPr>
                <w:sz w:val="29"/>
                <w:szCs w:val="29"/>
              </w:rPr>
            </w:pPr>
            <w:r>
              <w:rPr>
                <w:spacing w:val="-6"/>
                <w:sz w:val="29"/>
                <w:szCs w:val="29"/>
              </w:rPr>
              <w:t>在美术、音乐等艺术教育活动中，应用人工智能分析学生作品与创作过程，推荐跨文化艺</w:t>
            </w:r>
            <w:r>
              <w:rPr>
                <w:spacing w:val="2"/>
                <w:sz w:val="29"/>
                <w:szCs w:val="29"/>
              </w:rPr>
              <w:t xml:space="preserve"> </w:t>
            </w:r>
            <w:r>
              <w:rPr>
                <w:spacing w:val="-2"/>
                <w:sz w:val="29"/>
                <w:szCs w:val="29"/>
              </w:rPr>
              <w:t>术资源，生成个性化学习路径。通过AR/VR技术模拟艺术场景辅</w:t>
            </w:r>
            <w:r>
              <w:rPr>
                <w:spacing w:val="-3"/>
                <w:sz w:val="29"/>
                <w:szCs w:val="29"/>
              </w:rPr>
              <w:t>助学生进行虚拟创作。应</w:t>
            </w:r>
            <w:r>
              <w:rPr>
                <w:sz w:val="29"/>
                <w:szCs w:val="29"/>
              </w:rPr>
              <w:t xml:space="preserve"> 用人工智能评估学生审美表达能力，提供改进建</w:t>
            </w:r>
            <w:r>
              <w:rPr>
                <w:spacing w:val="-1"/>
                <w:sz w:val="29"/>
                <w:szCs w:val="29"/>
              </w:rPr>
              <w:t>议。</w:t>
            </w:r>
          </w:p>
          <w:p w14:paraId="6CB7FB52">
            <w:pPr>
              <w:pStyle w:val="4"/>
              <w:spacing w:line="206" w:lineRule="auto"/>
              <w:ind w:left="106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微场景示例：</w:t>
            </w:r>
            <w:r>
              <w:rPr>
                <w:sz w:val="29"/>
                <w:szCs w:val="29"/>
              </w:rPr>
              <w:t>艺术创作辅助、审美能力评估、个性化艺术</w:t>
            </w:r>
            <w:r>
              <w:rPr>
                <w:spacing w:val="-1"/>
                <w:sz w:val="29"/>
                <w:szCs w:val="29"/>
              </w:rPr>
              <w:t>教育、文化理解促进等</w:t>
            </w:r>
          </w:p>
        </w:tc>
      </w:tr>
      <w:tr w14:paraId="5E1F9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 w14:paraId="786873F9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 w14:paraId="3BF43D1B">
            <w:pPr>
              <w:spacing w:line="295" w:lineRule="auto"/>
              <w:rPr>
                <w:rFonts w:ascii="Arial"/>
                <w:sz w:val="21"/>
              </w:rPr>
            </w:pPr>
          </w:p>
          <w:p w14:paraId="35270B55">
            <w:pPr>
              <w:spacing w:line="295" w:lineRule="auto"/>
              <w:rPr>
                <w:rFonts w:ascii="Arial"/>
                <w:sz w:val="21"/>
              </w:rPr>
            </w:pPr>
          </w:p>
          <w:p w14:paraId="57700590">
            <w:pPr>
              <w:pStyle w:val="4"/>
              <w:spacing w:before="94" w:line="219" w:lineRule="auto"/>
              <w:ind w:left="180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劳动习惯</w:t>
            </w:r>
          </w:p>
          <w:p w14:paraId="110CFE2A">
            <w:pPr>
              <w:pStyle w:val="4"/>
              <w:spacing w:before="148" w:line="219" w:lineRule="auto"/>
              <w:ind w:left="470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养成</w:t>
            </w:r>
          </w:p>
        </w:tc>
        <w:tc>
          <w:tcPr>
            <w:tcW w:w="11191" w:type="dxa"/>
            <w:vAlign w:val="top"/>
          </w:tcPr>
          <w:p w14:paraId="5908129D">
            <w:pPr>
              <w:pStyle w:val="4"/>
              <w:spacing w:before="178" w:line="322" w:lineRule="auto"/>
              <w:ind w:left="101"/>
              <w:jc w:val="both"/>
              <w:rPr>
                <w:sz w:val="29"/>
                <w:szCs w:val="29"/>
              </w:rPr>
            </w:pPr>
            <w:r>
              <w:rPr>
                <w:spacing w:val="-6"/>
                <w:sz w:val="29"/>
                <w:szCs w:val="29"/>
              </w:rPr>
              <w:t>在日常生活劳动、生产劳动、服务性劳动等活动中，应用人工智能辅助制定劳动计划，动</w:t>
            </w:r>
            <w:r>
              <w:rPr>
                <w:spacing w:val="2"/>
                <w:sz w:val="29"/>
                <w:szCs w:val="29"/>
              </w:rPr>
              <w:t xml:space="preserve"> </w:t>
            </w:r>
            <w:r>
              <w:rPr>
                <w:spacing w:val="-6"/>
                <w:sz w:val="29"/>
                <w:szCs w:val="29"/>
              </w:rPr>
              <w:t>态跟踪完成进度。通过智能工具提供技能示范与安全提示，评价劳动成果并生</w:t>
            </w:r>
            <w:r>
              <w:rPr>
                <w:spacing w:val="-7"/>
                <w:sz w:val="29"/>
                <w:szCs w:val="29"/>
              </w:rPr>
              <w:t>成可视化成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1"/>
                <w:sz w:val="29"/>
                <w:szCs w:val="29"/>
              </w:rPr>
              <w:t>长报告。</w:t>
            </w:r>
          </w:p>
          <w:p w14:paraId="23D94B74">
            <w:pPr>
              <w:pStyle w:val="4"/>
              <w:spacing w:before="1" w:line="195" w:lineRule="auto"/>
              <w:ind w:left="106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微场景示例：</w:t>
            </w:r>
            <w:r>
              <w:rPr>
                <w:spacing w:val="-1"/>
                <w:sz w:val="29"/>
                <w:szCs w:val="29"/>
              </w:rPr>
              <w:t>劳动任务规划、技能培训、进度跟踪、成果评价等</w:t>
            </w:r>
          </w:p>
        </w:tc>
      </w:tr>
    </w:tbl>
    <w:p w14:paraId="552DE55F">
      <w:pPr>
        <w:rPr>
          <w:rFonts w:ascii="Arial"/>
          <w:sz w:val="21"/>
        </w:rPr>
      </w:pPr>
    </w:p>
    <w:p w14:paraId="5DC7002B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10"/>
          <w:pgMar w:top="1012" w:right="1510" w:bottom="1399" w:left="1325" w:header="0" w:footer="1113" w:gutter="0"/>
          <w:cols w:space="720" w:num="1"/>
        </w:sectPr>
      </w:pPr>
    </w:p>
    <w:p w14:paraId="53D991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5E65A">
    <w:pPr>
      <w:spacing w:line="232" w:lineRule="auto"/>
      <w:ind w:left="682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8FB9B">
    <w:pPr>
      <w:spacing w:line="232" w:lineRule="auto"/>
      <w:ind w:left="6825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2"/>
        <w:sz w:val="22"/>
        <w:szCs w:val="2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44258">
    <w:pPr>
      <w:spacing w:line="231" w:lineRule="auto"/>
      <w:ind w:left="6825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2"/>
        <w:sz w:val="22"/>
        <w:szCs w:val="22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C137C">
    <w:pPr>
      <w:spacing w:line="232" w:lineRule="auto"/>
      <w:ind w:left="682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7AA1D">
    <w:pPr>
      <w:spacing w:line="231" w:lineRule="auto"/>
      <w:ind w:left="6825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2"/>
        <w:sz w:val="22"/>
        <w:szCs w:val="22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253A2">
    <w:pPr>
      <w:spacing w:line="231" w:lineRule="auto"/>
      <w:ind w:left="6825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2"/>
        <w:sz w:val="22"/>
        <w:szCs w:val="22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D2E32">
    <w:pPr>
      <w:spacing w:line="231" w:lineRule="auto"/>
      <w:ind w:left="6825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2"/>
        <w:sz w:val="22"/>
        <w:szCs w:val="22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0756A">
    <w:pPr>
      <w:spacing w:line="231" w:lineRule="auto"/>
      <w:ind w:left="6825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12"/>
        <w:sz w:val="22"/>
        <w:szCs w:val="22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53F0E"/>
    <w:rsid w:val="01A5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2025-07-11T02:23:00Z</dcterms:created>
  <dc:creator>在路上</dc:creator>
  <cp:lastModifiedBy>在路上</cp:lastModifiedBy>
  <dcterms:modified xsi:type="dcterms:W3CDTF">2025-07-11T02:24:53Z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1040F6F46B394721B48AD315323FDD12_11</vt:lpwstr>
  </property>
  <property fmtid="{D5CDD505-2E9C-101B-9397-08002B2CF9AE}" pid="4" name="KSOTemplateDocerSaveRecord">
    <vt:lpwstr>eyJoZGlkIjoiM2ExOGRmMmM0MWU2MmI2NThjOWIyMzg4N2JjOWMyMGMiLCJ1c2VySWQiOiI0NTg3NTg0ODgifQ==</vt:lpwstr>
  </property>
</Properties>
</file>